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E9AC" w14:textId="430D3B3C" w:rsidR="00DF1CD5" w:rsidRPr="009D2400" w:rsidRDefault="002822FC" w:rsidP="004D191C">
      <w:pPr>
        <w:pStyle w:val="NormalUnnumbered"/>
        <w:spacing w:after="0"/>
        <w:rPr>
          <w:rFonts w:cs="Arial"/>
          <w:b/>
          <w:szCs w:val="24"/>
        </w:rPr>
      </w:pPr>
      <w:sdt>
        <w:sdtPr>
          <w:rPr>
            <w:rFonts w:cs="Arial"/>
            <w:b/>
            <w:szCs w:val="24"/>
          </w:rPr>
          <w:alias w:val="Meeting Type"/>
          <w:tag w:val="Meeting Type"/>
          <w:id w:val="1726416760"/>
          <w:placeholder>
            <w:docPart w:val="DefaultPlaceholder_1082065159"/>
          </w:placeholder>
          <w:dropDownList>
            <w:listItem w:displayText="Select Meeting" w:value="Select Meeting"/>
            <w:listItem w:displayText="Council of Governors" w:value="Council of Governors"/>
            <w:listItem w:displayText="Performance, Workforce and Finance Committee" w:value="Performance, Workforce and Finance Committee"/>
            <w:listItem w:displayText="Patient Experience, Membership and Quality Committee" w:value="Patient Experience, Membership and Quality Committee"/>
            <w:listItem w:displayText="Remuneration, Nominations and Appointments Committee " w:value="Remuneration, Nominations and Appointments Committee "/>
          </w:dropDownList>
        </w:sdtPr>
        <w:sdtEndPr/>
        <w:sdtContent>
          <w:r w:rsidR="00301AAE" w:rsidRPr="009D2400">
            <w:rPr>
              <w:rFonts w:cs="Arial"/>
              <w:b/>
              <w:szCs w:val="24"/>
            </w:rPr>
            <w:t>Council of Governors</w:t>
          </w:r>
        </w:sdtContent>
      </w:sdt>
    </w:p>
    <w:p w14:paraId="492869E3" w14:textId="12FA58BC" w:rsidR="00C32741" w:rsidRPr="009D2400" w:rsidRDefault="00DF1CD5" w:rsidP="004D191C">
      <w:pPr>
        <w:pStyle w:val="NormalUnnumbered"/>
        <w:spacing w:after="0"/>
        <w:rPr>
          <w:rFonts w:cs="Arial"/>
          <w:szCs w:val="24"/>
        </w:rPr>
      </w:pPr>
      <w:r w:rsidRPr="009D2400">
        <w:rPr>
          <w:rFonts w:cs="Arial"/>
          <w:szCs w:val="24"/>
        </w:rPr>
        <w:t>Minutes of th</w:t>
      </w:r>
      <w:r w:rsidR="00A255C3" w:rsidRPr="009D2400">
        <w:rPr>
          <w:rFonts w:cs="Arial"/>
          <w:szCs w:val="24"/>
        </w:rPr>
        <w:t>e</w:t>
      </w:r>
      <w:r w:rsidR="00A255C3" w:rsidRPr="009D2400">
        <w:rPr>
          <w:rFonts w:cs="Arial"/>
          <w:b/>
          <w:szCs w:val="24"/>
        </w:rPr>
        <w:t xml:space="preserve"> </w:t>
      </w:r>
      <w:sdt>
        <w:sdtPr>
          <w:rPr>
            <w:rFonts w:cs="Arial"/>
            <w:szCs w:val="24"/>
          </w:rPr>
          <w:alias w:val="Meeting Type"/>
          <w:tag w:val="Meeting Type"/>
          <w:id w:val="-1246802723"/>
          <w:placeholder>
            <w:docPart w:val="988C16E674AE49EEA762E4F6917D625A"/>
          </w:placeholder>
          <w:dropDownList>
            <w:listItem w:displayText="Select Meeting" w:value="Select Meeting"/>
            <w:listItem w:displayText="Council of Governors Meeting" w:value="Council of Governors Meeting"/>
            <w:listItem w:displayText="Performance, Workforce and Finance Committee Meeting" w:value="Performance, Workforce and Finance Committee Meeting"/>
            <w:listItem w:displayText="Patient Experience, Membership and Quality Committee Meeting" w:value="Patient Experience, Membership and Quality Committee Meeting"/>
            <w:listItem w:displayText="Remuneration, Nominations and Appointments Committee Meeting" w:value="Remuneration, Nominations and Appointments Committee Meeting"/>
          </w:dropDownList>
        </w:sdtPr>
        <w:sdtEndPr/>
        <w:sdtContent>
          <w:r w:rsidR="00301AAE" w:rsidRPr="009D2400">
            <w:rPr>
              <w:rFonts w:cs="Arial"/>
              <w:szCs w:val="24"/>
            </w:rPr>
            <w:t>Council of Governors Meeting</w:t>
          </w:r>
        </w:sdtContent>
      </w:sdt>
      <w:r w:rsidR="00A255C3" w:rsidRPr="009D2400">
        <w:rPr>
          <w:rFonts w:cs="Arial"/>
          <w:szCs w:val="24"/>
        </w:rPr>
        <w:t xml:space="preserve"> </w:t>
      </w:r>
      <w:r w:rsidR="008829DF" w:rsidRPr="009D2400">
        <w:rPr>
          <w:rFonts w:cs="Arial"/>
          <w:szCs w:val="24"/>
        </w:rPr>
        <w:t>held on</w:t>
      </w:r>
      <w:r w:rsidRPr="009D2400">
        <w:rPr>
          <w:rFonts w:cs="Arial"/>
          <w:szCs w:val="24"/>
        </w:rPr>
        <w:t xml:space="preserve"> </w:t>
      </w:r>
      <w:sdt>
        <w:sdtPr>
          <w:rPr>
            <w:rFonts w:cs="Arial"/>
            <w:b/>
            <w:szCs w:val="24"/>
          </w:rPr>
          <w:id w:val="270662880"/>
          <w:placeholder>
            <w:docPart w:val="DefaultPlaceholder_1082065160"/>
          </w:placeholder>
          <w:date w:fullDate="2023-07-12T00:00:00Z">
            <w:dateFormat w:val="dddd d MMMM yyyy"/>
            <w:lid w:val="en-GB"/>
            <w:storeMappedDataAs w:val="dateTime"/>
            <w:calendar w:val="gregorian"/>
          </w:date>
        </w:sdtPr>
        <w:sdtEndPr/>
        <w:sdtContent>
          <w:r w:rsidR="00FC0A42">
            <w:rPr>
              <w:rFonts w:cs="Arial"/>
              <w:b/>
              <w:szCs w:val="24"/>
            </w:rPr>
            <w:t>Wednesday 12 July 2023</w:t>
          </w:r>
        </w:sdtContent>
      </w:sdt>
      <w:r w:rsidR="008829DF" w:rsidRPr="009D2400">
        <w:rPr>
          <w:rFonts w:cs="Arial"/>
          <w:szCs w:val="24"/>
        </w:rPr>
        <w:t xml:space="preserve"> </w:t>
      </w:r>
      <w:r w:rsidR="00090A9A">
        <w:rPr>
          <w:rFonts w:cs="Arial"/>
          <w:szCs w:val="24"/>
        </w:rPr>
        <w:t xml:space="preserve">in the </w:t>
      </w:r>
      <w:r w:rsidR="00FC0A42">
        <w:rPr>
          <w:rFonts w:cs="Arial"/>
          <w:szCs w:val="24"/>
        </w:rPr>
        <w:t>Radcliffe Suite</w:t>
      </w:r>
      <w:r w:rsidR="0050763B">
        <w:rPr>
          <w:rFonts w:cs="Arial"/>
          <w:szCs w:val="24"/>
        </w:rPr>
        <w:t xml:space="preserve"> of the </w:t>
      </w:r>
      <w:r w:rsidR="00FC0A42">
        <w:rPr>
          <w:rFonts w:cs="Arial"/>
          <w:szCs w:val="24"/>
        </w:rPr>
        <w:t>Holiday Inn</w:t>
      </w:r>
      <w:r w:rsidR="009E2EA2">
        <w:rPr>
          <w:rFonts w:cs="Arial"/>
          <w:szCs w:val="24"/>
        </w:rPr>
        <w:t xml:space="preserve">, </w:t>
      </w:r>
      <w:r w:rsidR="00FC0A42">
        <w:rPr>
          <w:rFonts w:cs="Arial"/>
          <w:szCs w:val="24"/>
        </w:rPr>
        <w:t>Oxford</w:t>
      </w:r>
      <w:r w:rsidR="009E2EA2">
        <w:rPr>
          <w:rFonts w:cs="Arial"/>
          <w:szCs w:val="24"/>
        </w:rPr>
        <w:t>.</w:t>
      </w:r>
    </w:p>
    <w:p w14:paraId="2E7313CA" w14:textId="77777777" w:rsidR="00D827DC" w:rsidRPr="00D827DC" w:rsidRDefault="00D827DC" w:rsidP="004D191C">
      <w:pPr>
        <w:pStyle w:val="NormalUnnumbered"/>
        <w:spacing w:after="0"/>
        <w:rPr>
          <w:rFonts w:cs="Arial"/>
          <w:b/>
          <w:color w:val="00B050"/>
          <w:szCs w:val="24"/>
        </w:rPr>
      </w:pPr>
      <w:bookmarkStart w:id="0" w:name="_Hlk125014790"/>
    </w:p>
    <w:p w14:paraId="0FCAFC8F" w14:textId="694DC88D" w:rsidR="002A25EC" w:rsidRPr="00D827DC" w:rsidRDefault="002A25EC" w:rsidP="004D191C">
      <w:pPr>
        <w:pStyle w:val="NormalUnnumbered"/>
        <w:spacing w:after="0"/>
        <w:rPr>
          <w:rFonts w:cs="Arial"/>
          <w:b/>
          <w:szCs w:val="24"/>
        </w:rPr>
      </w:pPr>
      <w:r w:rsidRPr="00D827DC">
        <w:rPr>
          <w:rFonts w:cs="Arial"/>
          <w:b/>
          <w:szCs w:val="24"/>
        </w:rPr>
        <w:t>Present:</w:t>
      </w:r>
    </w:p>
    <w:tbl>
      <w:tblPr>
        <w:tblStyle w:val="TableGrid"/>
        <w:tblW w:w="0" w:type="auto"/>
        <w:tblInd w:w="-432" w:type="dxa"/>
        <w:tblLook w:val="04A0" w:firstRow="1" w:lastRow="0" w:firstColumn="1" w:lastColumn="0" w:noHBand="0" w:noVBand="1"/>
      </w:tblPr>
      <w:tblGrid>
        <w:gridCol w:w="3702"/>
        <w:gridCol w:w="1073"/>
        <w:gridCol w:w="4673"/>
      </w:tblGrid>
      <w:tr w:rsidR="00A14E2B" w:rsidRPr="00D827DC" w14:paraId="1928CBA3" w14:textId="77777777" w:rsidTr="00335B93">
        <w:tc>
          <w:tcPr>
            <w:tcW w:w="3702" w:type="dxa"/>
            <w:vAlign w:val="center"/>
          </w:tcPr>
          <w:p w14:paraId="7947BB0F" w14:textId="77777777" w:rsidR="00A14E2B" w:rsidRPr="00D827DC" w:rsidRDefault="00A14E2B" w:rsidP="00FC0A42">
            <w:pPr>
              <w:pStyle w:val="AttendeeTable"/>
              <w:spacing w:line="276" w:lineRule="auto"/>
              <w:rPr>
                <w:rFonts w:cs="Arial"/>
                <w:szCs w:val="24"/>
              </w:rPr>
            </w:pPr>
            <w:r w:rsidRPr="00D827DC">
              <w:rPr>
                <w:rFonts w:cs="Arial"/>
                <w:szCs w:val="24"/>
              </w:rPr>
              <w:t>Name</w:t>
            </w:r>
          </w:p>
        </w:tc>
        <w:tc>
          <w:tcPr>
            <w:tcW w:w="1073" w:type="dxa"/>
            <w:vAlign w:val="center"/>
          </w:tcPr>
          <w:p w14:paraId="4FE028BB" w14:textId="77777777" w:rsidR="00A14E2B" w:rsidRPr="00D827DC" w:rsidRDefault="00A14E2B" w:rsidP="00FC0A42">
            <w:pPr>
              <w:pStyle w:val="AttendeeTable"/>
              <w:spacing w:line="276" w:lineRule="auto"/>
              <w:rPr>
                <w:rFonts w:cs="Arial"/>
                <w:szCs w:val="24"/>
              </w:rPr>
            </w:pPr>
            <w:r w:rsidRPr="00D827DC">
              <w:rPr>
                <w:rFonts w:cs="Arial"/>
                <w:szCs w:val="24"/>
              </w:rPr>
              <w:t>Initials</w:t>
            </w:r>
          </w:p>
        </w:tc>
        <w:tc>
          <w:tcPr>
            <w:tcW w:w="4673" w:type="dxa"/>
            <w:vAlign w:val="center"/>
          </w:tcPr>
          <w:p w14:paraId="6587788E" w14:textId="77777777" w:rsidR="00A14E2B" w:rsidRPr="00D827DC" w:rsidRDefault="00A14E2B" w:rsidP="00FC0A42">
            <w:pPr>
              <w:pStyle w:val="AttendeeTable"/>
              <w:spacing w:line="276" w:lineRule="auto"/>
              <w:rPr>
                <w:rFonts w:cs="Arial"/>
                <w:szCs w:val="24"/>
              </w:rPr>
            </w:pPr>
            <w:r w:rsidRPr="00D827DC">
              <w:rPr>
                <w:rFonts w:cs="Arial"/>
                <w:szCs w:val="24"/>
              </w:rPr>
              <w:t>Job Role</w:t>
            </w:r>
          </w:p>
        </w:tc>
      </w:tr>
      <w:tr w:rsidR="002A25EC" w:rsidRPr="00EA3195" w14:paraId="73FAFA59" w14:textId="77777777" w:rsidTr="00335B93">
        <w:sdt>
          <w:sdtPr>
            <w:rPr>
              <w:rFonts w:cs="Arial"/>
              <w:szCs w:val="24"/>
            </w:rPr>
            <w:alias w:val="Individual"/>
            <w:tag w:val="Individual"/>
            <w:id w:val="1969153431"/>
            <w:placeholder>
              <w:docPart w:val="DefaultPlaceholder_1082065159"/>
            </w:placeholder>
            <w:dropDownList>
              <w:listItem w:displayText="Insert Name" w:value="Insert Name"/>
              <w:listItem w:displayText="Prof Sir Jonathan Montgomery" w:value="Prof Sir Jonathan Montgomery"/>
              <w:listItem w:displayText="Mr Tony Bagot-Webb" w:value="Mr Tony Bagot-Webb"/>
              <w:listItem w:displayText="Ms Ruth Barrow" w:value="Ms Ruth Barrow"/>
              <w:listItem w:displayText="Mr Stuart Bell" w:value="Mr Stuart Bell"/>
              <w:listItem w:displayText="Dr Art Boylston" w:value="Dr Art Boylston"/>
              <w:listItem w:displayText="Dr Simon Brewster" w:value="Dr Simon Brewster"/>
              <w:listItem w:displayText="Ms Rebecca Cullen" w:value="Ms Rebecca Cullen"/>
              <w:listItem w:displayText="Mrs Sally-Jane Davidge" w:value="Mrs Sally-Jane Davidge"/>
              <w:listItem w:displayText="Dr Cecilia Gould" w:value="Dr Cecilia Gould"/>
              <w:listItem w:displayText="Dr John Harrison" w:value="Dr John Harrison"/>
              <w:listItem w:displayText="Mr Martin Havelock" w:value="Mr Martin Havelock"/>
              <w:listItem w:displayText="Mrs Jill Haynes" w:value="Mrs Jill Haynes"/>
              <w:listItem w:displayText="Mrs Rosemary Herring" w:value="Mrs Rosemary Herring"/>
              <w:listItem w:displayText="Mr David Heyes" w:value="Mr David Heyes"/>
              <w:listItem w:displayText="Mrs Anita Higham OBE" w:value="Mrs Anita Higham OBE"/>
              <w:listItem w:displayText="Prof Helen Higham" w:value="Prof Helen Higham"/>
              <w:listItem w:displayText="Mr Gareth Kenworthy" w:value="Mr Gareth Kenworthy"/>
              <w:listItem w:displayText="Dr Shad Khan" w:value="Dr Shad Khan"/>
              <w:listItem w:displayText="Mrs Janet Knowles" w:value="Mrs Janet Knowles"/>
              <w:listItem w:displayText="Dr Tom Law" w:value="Dr Tom Law"/>
              <w:listItem w:displayText="Mr David Radbourne" w:value="Mr David Radbourne"/>
              <w:listItem w:displayText="Dr Astrid Schloerscheidt" w:value="Dr Astrid Schloerscheidt"/>
              <w:listItem w:displayText="Mr Graham Shelton" w:value="Mr Graham Shelton"/>
              <w:listItem w:displayText="Mr Tommy Snipe" w:value="Mr Tommy Snipe"/>
              <w:listItem w:displayText="Ms Jules Stockbridge" w:value="Ms Jules Stockbridge"/>
              <w:listItem w:displayText="Mr Lawrie Stratford" w:value="Mr Lawrie Stratford"/>
              <w:listItem w:displayText="Mrs Sue Woollacott" w:value="Mrs Sue Woollacott"/>
              <w:listItem w:displayText="Mr Jonathan Wyatt" w:value="Mr Jonathan Wyatt"/>
              <w:listItem w:displayText="Ruby" w:value="Ruby"/>
              <w:listItem w:displayText="Maryam" w:value="Maryam"/>
              <w:listItem w:displayText="Holly" w:value="Holly"/>
              <w:listItem w:displayText="Dr Bruno Holthof" w:value="Dr Bruno Holthof"/>
              <w:listItem w:displayText="Mr Jason Dorsett" w:value="Mr Jason Dorsett"/>
              <w:listItem w:displayText="Ms Claire Flint" w:value="Ms Claire Flint"/>
              <w:listItem w:displayText="Ms Sam Foster" w:value="Ms Sam Foster"/>
              <w:listItem w:displayText="Ms Paula Hay-Plumb" w:value="Ms Paula Hay-Plumb"/>
              <w:listItem w:displayText="Ms Sarah Hordern" w:value="Ms Sarah Hordern"/>
              <w:listItem w:displayText="Ms Katie Kapernaros" w:value="Ms Katie Kapernaros"/>
              <w:listItem w:displayText="Prof Meghana Pandit" w:value="Prof Meghana Pandit"/>
              <w:listItem w:displayText="Ms Sara Randall" w:value="Ms Sara Randall"/>
              <w:listItem w:displayText="Mr Terry Roberts" w:value="Mr Terry Roberts"/>
              <w:listItem w:displayText="Prof Tony Schapira" w:value="Prof Tony Schapira"/>
              <w:listItem w:displayText="Prof Gavin Screaton" w:value="Prof Gavin Screaton"/>
              <w:listItem w:displayText="Ms Anne Tutt" w:value="Ms Anne Tutt"/>
              <w:listItem w:displayText="Mr David Walliker" w:value="Mr David Walliker"/>
              <w:listItem w:displayText="Ms Eileen Walsh" w:value="Ms Eileen Walsh"/>
              <w:listItem w:displayText="Ms Viv Lee" w:value="Ms Viv Lee"/>
              <w:listItem w:displayText="Caroline Rouse" w:value="Caroline Rouse"/>
              <w:listItem w:displayText="Dr Neil Scotchmer" w:value="Dr Neil Scotchmer"/>
              <w:listItem w:displayText="Ms Katy Whife" w:value="Ms Katy Whife"/>
            </w:dropDownList>
          </w:sdtPr>
          <w:sdtEndPr/>
          <w:sdtContent>
            <w:tc>
              <w:tcPr>
                <w:tcW w:w="3702" w:type="dxa"/>
                <w:vAlign w:val="center"/>
              </w:tcPr>
              <w:p w14:paraId="4D18DCD8" w14:textId="77777777" w:rsidR="002A25EC" w:rsidRPr="000A50E9" w:rsidRDefault="00301AAE" w:rsidP="00FC0A42">
                <w:pPr>
                  <w:pStyle w:val="AttendeeTable"/>
                  <w:spacing w:line="276" w:lineRule="auto"/>
                  <w:rPr>
                    <w:rFonts w:cs="Arial"/>
                    <w:szCs w:val="24"/>
                  </w:rPr>
                </w:pPr>
                <w:r w:rsidRPr="000A50E9">
                  <w:rPr>
                    <w:rFonts w:cs="Arial"/>
                    <w:szCs w:val="24"/>
                  </w:rPr>
                  <w:t>Prof Sir Jonathan Montgomery</w:t>
                </w:r>
              </w:p>
            </w:tc>
          </w:sdtContent>
        </w:sdt>
        <w:tc>
          <w:tcPr>
            <w:tcW w:w="1073" w:type="dxa"/>
            <w:vAlign w:val="center"/>
          </w:tcPr>
          <w:p w14:paraId="4DDD1FE3" w14:textId="42E8601C" w:rsidR="002A25EC" w:rsidRPr="000A50E9" w:rsidRDefault="001559F3" w:rsidP="00FC0A42">
            <w:pPr>
              <w:pStyle w:val="AttendeeTable"/>
              <w:spacing w:line="276" w:lineRule="auto"/>
              <w:jc w:val="center"/>
              <w:rPr>
                <w:rFonts w:cs="Arial"/>
                <w:szCs w:val="24"/>
              </w:rPr>
            </w:pPr>
            <w:r w:rsidRPr="000A50E9">
              <w:rPr>
                <w:rFonts w:cs="Arial"/>
                <w:szCs w:val="24"/>
              </w:rPr>
              <w:t>JM</w:t>
            </w:r>
          </w:p>
        </w:tc>
        <w:tc>
          <w:tcPr>
            <w:tcW w:w="4673" w:type="dxa"/>
            <w:vAlign w:val="center"/>
          </w:tcPr>
          <w:p w14:paraId="371D2401" w14:textId="77777777" w:rsidR="002A25EC" w:rsidRPr="000A50E9" w:rsidRDefault="002822FC" w:rsidP="00FC0A42">
            <w:pPr>
              <w:pStyle w:val="AttendeeTable"/>
              <w:spacing w:line="276" w:lineRule="auto"/>
              <w:rPr>
                <w:rFonts w:cs="Arial"/>
                <w:szCs w:val="24"/>
              </w:rPr>
            </w:pPr>
            <w:sdt>
              <w:sdtPr>
                <w:rPr>
                  <w:rFonts w:cs="Arial"/>
                  <w:szCs w:val="24"/>
                </w:rPr>
                <w:alias w:val="Title"/>
                <w:tag w:val="Title"/>
                <w:id w:val="-1231530413"/>
                <w:placeholder>
                  <w:docPart w:val="DefaultPlaceholder_1082065159"/>
                </w:placeholder>
                <w:dropDownList>
                  <w:listItem w:displayText="Insert Title" w:value="Insert Title"/>
                  <w:listItem w:displayText="Trust Chair" w:value="Trust Chair"/>
                  <w:listItem w:displayText="Public Governor, Buckinghamshire, Berkshire, Wiltshire and Gloucestershire" w:value="Public Governor, Buckinghamshire, Berkshire, Wiltshire and Gloucestershire"/>
                  <w:listItem w:displayText="Public Governor, Cherwell" w:value="Public Governor, Cherwell"/>
                  <w:listItem w:displayText="Public Governor, Northamptonshire &amp; Warwickshire" w:value="Public Governor, Northamptonshire &amp; Warwickshire"/>
                  <w:listItem w:displayText="Public Governor, Oxford City" w:value="Public Governor, Oxford City"/>
                  <w:listItem w:displayText="Public Governor, Rest of England and Wales" w:value="Public Governor, Rest of England and Wales"/>
                  <w:listItem w:displayText="Public Governor, South Oxfordshire" w:value="Public Governor, South Oxfordshire"/>
                  <w:listItem w:displayText="Public Governor, Vale of White Horse" w:value="Public Governor, Vale of White Horse"/>
                  <w:listItem w:displayText="Public Governor, West Oxfordshire" w:value="Public Governor, West Oxfordshire"/>
                  <w:listItem w:displayText="Staff Governor, Clinical" w:value="Staff Governor, Clinical"/>
                  <w:listItem w:displayText="Staff Governor, Non-Clinical" w:value="Staff Governor, Non-Clinical"/>
                  <w:listItem w:displayText="Nominated Governor, NHS England" w:value="Nominated Governor, NHS England"/>
                  <w:listItem w:displayText="Nominated Governor, Oxford Brookes University" w:value="Nominated Governor, Oxford Brookes University"/>
                  <w:listItem w:displayText="Nominated Governor, Oxford Health Foundation Trust" w:value="Nominated Governor, Oxford Health Foundation Trust"/>
                  <w:listItem w:displayText="Nominated Governor, Oxfordshire Clinical Commissioning Group" w:value="Nominated Governor, Oxfordshire Clinical Commissioning Group"/>
                  <w:listItem w:displayText="Nominated Governor, Oxfordshire County Council" w:value="Nominated Governor, Oxfordshire County Council"/>
                  <w:listItem w:displayText="Nominated Governor, University of Oxford" w:value="Nominated Governor, University of Oxford"/>
                  <w:listItem w:displayText="Nominated Governor, Young People's Executive" w:value="Nominated Governor, Young People's Executive"/>
                  <w:listItem w:displayText="Vice Chair and Non-Executive Director" w:value="Vice Chair and Non-Executive Director"/>
                  <w:listItem w:displayText="Non-Executive Director" w:value="Non-Executive Director"/>
                  <w:listItem w:displayText="Chief Executive Officer" w:value="Chief Executive Officer"/>
                  <w:listItem w:displayText="Chief Assurance Officer" w:value="Chief Assurance Officer"/>
                  <w:listItem w:displayText="Chief Digital and Partnership Officer" w:value="Chief Digital and Partnership Officer"/>
                  <w:listItem w:displayText="Chief Finance Officer" w:value="Chief Finance Officer"/>
                  <w:listItem w:displayText="Chief Medical Officer" w:value="Chief Medical Officer"/>
                  <w:listItem w:displayText="Chief Nursing Officer" w:value="Chief Nursing Officer"/>
                  <w:listItem w:displayText="Chief Operating Officer" w:value="Chief Operating Officer"/>
                  <w:listItem w:displayText="Chief People Officer" w:value="Chief People Officer"/>
                  <w:listItem w:displayText="Foundation Trust Governor and Membership Manager" w:value="Foundation Trust Governor and Membership Manager"/>
                  <w:listItem w:displayText="Head of Corporate Governance" w:value="Head of Corporate Governance"/>
                  <w:listItem w:displayText="Corporate Governance Manager" w:value="Corporate Governance Manager"/>
                  <w:listItem w:displayText="Children's Patient Experience" w:value="Children's Patient Experience"/>
                </w:dropDownList>
              </w:sdtPr>
              <w:sdtEndPr/>
              <w:sdtContent>
                <w:r w:rsidR="00301AAE" w:rsidRPr="000A50E9">
                  <w:rPr>
                    <w:rFonts w:cs="Arial"/>
                    <w:szCs w:val="24"/>
                  </w:rPr>
                  <w:t>Trust Chair</w:t>
                </w:r>
              </w:sdtContent>
            </w:sdt>
            <w:r w:rsidR="00A14E2B" w:rsidRPr="000A50E9">
              <w:rPr>
                <w:rFonts w:cs="Arial"/>
                <w:szCs w:val="24"/>
              </w:rPr>
              <w:t>,</w:t>
            </w:r>
            <w:r w:rsidR="00464BC7" w:rsidRPr="000A50E9">
              <w:rPr>
                <w:rFonts w:cs="Arial"/>
                <w:szCs w:val="24"/>
              </w:rPr>
              <w:t xml:space="preserve"> [Chair]</w:t>
            </w:r>
          </w:p>
        </w:tc>
      </w:tr>
      <w:tr w:rsidR="00FC0A42" w:rsidRPr="00D827DC" w14:paraId="5AC1E15D" w14:textId="77777777" w:rsidTr="0059094B">
        <w:tc>
          <w:tcPr>
            <w:tcW w:w="3702" w:type="dxa"/>
          </w:tcPr>
          <w:p w14:paraId="75536ED3" w14:textId="2A00A3AC" w:rsidR="00FC0A42" w:rsidRPr="000A50E9" w:rsidRDefault="00FC0A42" w:rsidP="00FC0A42">
            <w:pPr>
              <w:pStyle w:val="AttendeeTable"/>
              <w:spacing w:line="276" w:lineRule="auto"/>
              <w:rPr>
                <w:rFonts w:cs="Arial"/>
                <w:szCs w:val="24"/>
              </w:rPr>
            </w:pPr>
            <w:r w:rsidRPr="000A50E9">
              <w:t>Mr Tony Bagot-Webb</w:t>
            </w:r>
          </w:p>
        </w:tc>
        <w:tc>
          <w:tcPr>
            <w:tcW w:w="1073" w:type="dxa"/>
          </w:tcPr>
          <w:p w14:paraId="1CCF9A7A" w14:textId="7593D29A" w:rsidR="00FC0A42" w:rsidRPr="000A50E9" w:rsidRDefault="00FC0A42" w:rsidP="00FC0A42">
            <w:pPr>
              <w:pStyle w:val="AttendeeTable"/>
              <w:spacing w:line="276" w:lineRule="auto"/>
              <w:jc w:val="center"/>
              <w:rPr>
                <w:rFonts w:cs="Arial"/>
                <w:szCs w:val="24"/>
              </w:rPr>
            </w:pPr>
            <w:r w:rsidRPr="000A50E9">
              <w:t>TBW</w:t>
            </w:r>
          </w:p>
        </w:tc>
        <w:tc>
          <w:tcPr>
            <w:tcW w:w="4673" w:type="dxa"/>
          </w:tcPr>
          <w:p w14:paraId="6365FDAE" w14:textId="430344F9" w:rsidR="00FC0A42" w:rsidRPr="000A50E9" w:rsidRDefault="00FC0A42" w:rsidP="00FC0A42">
            <w:pPr>
              <w:pStyle w:val="AttendeeTable"/>
              <w:spacing w:line="276" w:lineRule="auto"/>
              <w:rPr>
                <w:rFonts w:cs="Arial"/>
                <w:szCs w:val="24"/>
              </w:rPr>
            </w:pPr>
            <w:r w:rsidRPr="000A50E9">
              <w:t>Public Governor Northamptonshire and Warwickshire</w:t>
            </w:r>
          </w:p>
        </w:tc>
      </w:tr>
      <w:tr w:rsidR="00FC0A42" w:rsidRPr="00EA3195" w14:paraId="3CC674B7" w14:textId="77777777" w:rsidTr="0059094B">
        <w:tc>
          <w:tcPr>
            <w:tcW w:w="3702" w:type="dxa"/>
          </w:tcPr>
          <w:p w14:paraId="605228D2" w14:textId="44AE9670" w:rsidR="00FC0A42" w:rsidRPr="000A50E9" w:rsidRDefault="00FC0A42" w:rsidP="00FC0A42">
            <w:pPr>
              <w:pStyle w:val="AttendeeTable"/>
              <w:spacing w:line="276" w:lineRule="auto"/>
            </w:pPr>
            <w:r w:rsidRPr="000A50E9">
              <w:t>Mr Stuart Bell CBE</w:t>
            </w:r>
          </w:p>
        </w:tc>
        <w:tc>
          <w:tcPr>
            <w:tcW w:w="1073" w:type="dxa"/>
          </w:tcPr>
          <w:p w14:paraId="4AF4E9F0" w14:textId="78CE23AC" w:rsidR="00FC0A42" w:rsidRPr="000A50E9" w:rsidRDefault="00FC0A42" w:rsidP="00FC0A42">
            <w:pPr>
              <w:pStyle w:val="AttendeeTable"/>
              <w:spacing w:line="276" w:lineRule="auto"/>
              <w:jc w:val="center"/>
            </w:pPr>
            <w:r w:rsidRPr="000A50E9">
              <w:t>SB</w:t>
            </w:r>
          </w:p>
        </w:tc>
        <w:tc>
          <w:tcPr>
            <w:tcW w:w="4673" w:type="dxa"/>
          </w:tcPr>
          <w:p w14:paraId="30BF7A60" w14:textId="173B6749" w:rsidR="00FC0A42" w:rsidRPr="000A50E9" w:rsidRDefault="00FC0A42" w:rsidP="00FC0A42">
            <w:pPr>
              <w:pStyle w:val="AttendeeTable"/>
              <w:spacing w:line="276" w:lineRule="auto"/>
            </w:pPr>
            <w:r w:rsidRPr="000A50E9">
              <w:t>Nominated Governor, Oxford Health NHS Foundation Trust</w:t>
            </w:r>
          </w:p>
        </w:tc>
      </w:tr>
      <w:tr w:rsidR="007E3281" w:rsidRPr="00EA3195" w14:paraId="588D9FAD" w14:textId="77777777" w:rsidTr="00335B93">
        <w:sdt>
          <w:sdtPr>
            <w:rPr>
              <w:rFonts w:cs="Arial"/>
              <w:szCs w:val="24"/>
            </w:rPr>
            <w:alias w:val="Individual"/>
            <w:tag w:val="Individual"/>
            <w:id w:val="2121174098"/>
            <w:placeholder>
              <w:docPart w:val="D669C3FD0265496E81CDEB90D3C1AC8A"/>
            </w:placeholder>
            <w:dropDownList>
              <w:listItem w:displayText="Insert Name" w:value="Insert Name"/>
              <w:listItem w:displayText="Prof Sir Jonathan Montgomery" w:value="Prof Sir Jonathan Montgomery"/>
              <w:listItem w:displayText="Mr Tony Bagot-Webb" w:value="Mr Tony Bagot-Webb"/>
              <w:listItem w:displayText="Ms Ruth Barrow" w:value="Ms Ruth Barrow"/>
              <w:listItem w:displayText="Mr Stuart Bell" w:value="Mr Stuart Bell"/>
              <w:listItem w:displayText="Dr Art Boylston" w:value="Dr Art Boylston"/>
              <w:listItem w:displayText="Dr Simon Brewster" w:value="Dr Simon Brewster"/>
              <w:listItem w:displayText="Ms Rebecca Cullen" w:value="Ms Rebecca Cullen"/>
              <w:listItem w:displayText="Mrs Sally-Jane Davidge" w:value="Mrs Sally-Jane Davidge"/>
              <w:listItem w:displayText="Dr Cecilia Gould" w:value="Dr Cecilia Gould"/>
              <w:listItem w:displayText="Dr John Harrison" w:value="Dr John Harrison"/>
              <w:listItem w:displayText="Mr Martin Havelock" w:value="Mr Martin Havelock"/>
              <w:listItem w:displayText="Mrs Jill Haynes" w:value="Mrs Jill Haynes"/>
              <w:listItem w:displayText="Mrs Rosemary Herring" w:value="Mrs Rosemary Herring"/>
              <w:listItem w:displayText="Mr David Heyes" w:value="Mr David Heyes"/>
              <w:listItem w:displayText="Mrs Anita Higham OBE" w:value="Mrs Anita Higham OBE"/>
              <w:listItem w:displayText="Prof Helen Higham" w:value="Prof Helen Higham"/>
              <w:listItem w:displayText="Mr Gareth Kenworthy" w:value="Mr Gareth Kenworthy"/>
              <w:listItem w:displayText="Dr Shad Khan" w:value="Dr Shad Khan"/>
              <w:listItem w:displayText="Mrs Janet Knowles" w:value="Mrs Janet Knowles"/>
              <w:listItem w:displayText="Dr Tom Law" w:value="Dr Tom Law"/>
              <w:listItem w:displayText="Mr David Radbourne" w:value="Mr David Radbourne"/>
              <w:listItem w:displayText="Dr Astrid Schloerscheidt" w:value="Dr Astrid Schloerscheidt"/>
              <w:listItem w:displayText="Mr Graham Shelton" w:value="Mr Graham Shelton"/>
              <w:listItem w:displayText="Mr Tommy Snipe" w:value="Mr Tommy Snipe"/>
              <w:listItem w:displayText="Ms Jules Stockbridge" w:value="Ms Jules Stockbridge"/>
              <w:listItem w:displayText="Mr Lawrie Stratford" w:value="Mr Lawrie Stratford"/>
              <w:listItem w:displayText="Mrs Sue Woollacott" w:value="Mrs Sue Woollacott"/>
              <w:listItem w:displayText="Mr Jonathan Wyatt" w:value="Mr Jonathan Wyatt"/>
              <w:listItem w:displayText="Ruby" w:value="Ruby"/>
              <w:listItem w:displayText="Maryam" w:value="Maryam"/>
              <w:listItem w:displayText="Holly" w:value="Holly"/>
              <w:listItem w:displayText="Dr Bruno Holthof" w:value="Dr Bruno Holthof"/>
              <w:listItem w:displayText="Mr Jason Dorsett" w:value="Mr Jason Dorsett"/>
              <w:listItem w:displayText="Ms Claire Flint" w:value="Ms Claire Flint"/>
              <w:listItem w:displayText="Ms Sam Foster" w:value="Ms Sam Foster"/>
              <w:listItem w:displayText="Ms Paula Hay-Plumb" w:value="Ms Paula Hay-Plumb"/>
              <w:listItem w:displayText="Ms Sarah Hordern" w:value="Ms Sarah Hordern"/>
              <w:listItem w:displayText="Ms Katie Kapernaros" w:value="Ms Katie Kapernaros"/>
              <w:listItem w:displayText="Prof Meghana Pandit" w:value="Prof Meghana Pandit"/>
              <w:listItem w:displayText="Ms Sara Randall" w:value="Ms Sara Randall"/>
              <w:listItem w:displayText="Mr Terry Roberts" w:value="Mr Terry Roberts"/>
              <w:listItem w:displayText="Prof Tony Schapira" w:value="Prof Tony Schapira"/>
              <w:listItem w:displayText="Prof Gavin Screaton" w:value="Prof Gavin Screaton"/>
              <w:listItem w:displayText="Ms Anne Tutt" w:value="Ms Anne Tutt"/>
              <w:listItem w:displayText="Mr David Walliker" w:value="Mr David Walliker"/>
              <w:listItem w:displayText="Ms Eileen Walsh" w:value="Ms Eileen Walsh"/>
              <w:listItem w:displayText="Ms Viv Lee" w:value="Ms Viv Lee"/>
              <w:listItem w:displayText="Caroline Rouse" w:value="Caroline Rouse"/>
              <w:listItem w:displayText="Dr Neil Scotchmer" w:value="Dr Neil Scotchmer"/>
              <w:listItem w:displayText="Ms Katy Whife" w:value="Ms Katy Whife"/>
            </w:dropDownList>
          </w:sdtPr>
          <w:sdtEndPr/>
          <w:sdtContent>
            <w:tc>
              <w:tcPr>
                <w:tcW w:w="3702" w:type="dxa"/>
                <w:vAlign w:val="center"/>
              </w:tcPr>
              <w:p w14:paraId="0AA79052" w14:textId="77777777" w:rsidR="007E3281" w:rsidRPr="000A50E9" w:rsidRDefault="002A32CA" w:rsidP="00FC0A42">
                <w:pPr>
                  <w:pStyle w:val="AttendeeTable"/>
                  <w:spacing w:line="276" w:lineRule="auto"/>
                  <w:rPr>
                    <w:rFonts w:cs="Arial"/>
                    <w:szCs w:val="24"/>
                  </w:rPr>
                </w:pPr>
                <w:r w:rsidRPr="000A50E9">
                  <w:rPr>
                    <w:rFonts w:cs="Arial"/>
                    <w:szCs w:val="24"/>
                  </w:rPr>
                  <w:t>Mrs Sally-Jane Davidge</w:t>
                </w:r>
              </w:p>
            </w:tc>
          </w:sdtContent>
        </w:sdt>
        <w:tc>
          <w:tcPr>
            <w:tcW w:w="1073" w:type="dxa"/>
            <w:vAlign w:val="center"/>
          </w:tcPr>
          <w:p w14:paraId="59583DE7" w14:textId="57E2EA20" w:rsidR="007E3281" w:rsidRPr="000A50E9" w:rsidRDefault="001559F3" w:rsidP="00FC0A42">
            <w:pPr>
              <w:pStyle w:val="AttendeeTable"/>
              <w:spacing w:line="276" w:lineRule="auto"/>
              <w:jc w:val="center"/>
              <w:rPr>
                <w:rFonts w:cs="Arial"/>
                <w:szCs w:val="24"/>
              </w:rPr>
            </w:pPr>
            <w:r w:rsidRPr="000A50E9">
              <w:rPr>
                <w:rFonts w:cs="Arial"/>
                <w:szCs w:val="24"/>
              </w:rPr>
              <w:t>SJD</w:t>
            </w:r>
          </w:p>
        </w:tc>
        <w:tc>
          <w:tcPr>
            <w:tcW w:w="4673" w:type="dxa"/>
            <w:vAlign w:val="center"/>
          </w:tcPr>
          <w:p w14:paraId="294BB5E3" w14:textId="77777777" w:rsidR="007E3281" w:rsidRPr="000A50E9" w:rsidRDefault="002822FC" w:rsidP="00FC0A42">
            <w:pPr>
              <w:pStyle w:val="AttendeeTable"/>
              <w:spacing w:line="276" w:lineRule="auto"/>
              <w:rPr>
                <w:rFonts w:cs="Arial"/>
                <w:szCs w:val="24"/>
              </w:rPr>
            </w:pPr>
            <w:sdt>
              <w:sdtPr>
                <w:rPr>
                  <w:rFonts w:cs="Arial"/>
                  <w:szCs w:val="24"/>
                </w:rPr>
                <w:alias w:val="Title"/>
                <w:tag w:val="Title"/>
                <w:id w:val="-1867205937"/>
                <w:placeholder>
                  <w:docPart w:val="CE8A69484E294947911F8CE81B700C6C"/>
                </w:placeholder>
                <w:dropDownList>
                  <w:listItem w:displayText="Insert Title" w:value="Insert Title"/>
                  <w:listItem w:displayText="Trust Chair" w:value="Trust Chair"/>
                  <w:listItem w:displayText="Public Governor, Buckinghamshire, Berkshire, Wiltshire and Gloucestershire" w:value="Public Governor, Buckinghamshire, Berkshire, Wiltshire and Gloucestershire"/>
                  <w:listItem w:displayText="Public Governor, Cherwell" w:value="Public Governor, Cherwell"/>
                  <w:listItem w:displayText="Public Governor, Northamptonshire &amp; Warwickshire" w:value="Public Governor, Northamptonshire &amp; Warwickshire"/>
                  <w:listItem w:displayText="Public Governor, Oxford City" w:value="Public Governor, Oxford City"/>
                  <w:listItem w:displayText="Public Governor, Rest of England and Wales" w:value="Public Governor, Rest of England and Wales"/>
                  <w:listItem w:displayText="Public Governor, South Oxfordshire" w:value="Public Governor, South Oxfordshire"/>
                  <w:listItem w:displayText="Public Governor, Vale of White Horse" w:value="Public Governor, Vale of White Horse"/>
                  <w:listItem w:displayText="Public Governor, West Oxfordshire" w:value="Public Governor, West Oxfordshire"/>
                  <w:listItem w:displayText="Staff Governor, Clinical" w:value="Staff Governor, Clinical"/>
                  <w:listItem w:displayText="Staff Governor, Non-Clinical" w:value="Staff Governor, Non-Clinical"/>
                  <w:listItem w:displayText="Nominated Governor, NHS England" w:value="Nominated Governor, NHS England"/>
                  <w:listItem w:displayText="Nominated Governor, Oxford Brookes University" w:value="Nominated Governor, Oxford Brookes University"/>
                  <w:listItem w:displayText="Nominated Governor, Oxford Health Foundation Trust" w:value="Nominated Governor, Oxford Health Foundation Trust"/>
                  <w:listItem w:displayText="Nominated Governor, Oxfordshire Clinical Commissioning Group" w:value="Nominated Governor, Oxfordshire Clinical Commissioning Group"/>
                  <w:listItem w:displayText="Nominated Governor, Oxfordshire County Council" w:value="Nominated Governor, Oxfordshire County Council"/>
                  <w:listItem w:displayText="Nominated Governor, University of Oxford" w:value="Nominated Governor, University of Oxford"/>
                  <w:listItem w:displayText="Nominated Governor, Young People's Executive" w:value="Nominated Governor, Young People's Executive"/>
                  <w:listItem w:displayText="Vice Chair and Non-Executive Director" w:value="Vice Chair and Non-Executive Director"/>
                  <w:listItem w:displayText="Non-Executive Director" w:value="Non-Executive Director"/>
                  <w:listItem w:displayText="Chief Executive Officer" w:value="Chief Executive Officer"/>
                  <w:listItem w:displayText="Chief Assurance Officer" w:value="Chief Assurance Officer"/>
                  <w:listItem w:displayText="Chief Digital and Partnership Officer" w:value="Chief Digital and Partnership Officer"/>
                  <w:listItem w:displayText="Chief Finance Officer" w:value="Chief Finance Officer"/>
                  <w:listItem w:displayText="Chief Medical Officer" w:value="Chief Medical Officer"/>
                  <w:listItem w:displayText="Chief Nursing Officer" w:value="Chief Nursing Officer"/>
                  <w:listItem w:displayText="Chief Operating Officer" w:value="Chief Operating Officer"/>
                  <w:listItem w:displayText="Chief People Officer" w:value="Chief People Officer"/>
                  <w:listItem w:displayText="Foundation Trust Governor and Membership Manager" w:value="Foundation Trust Governor and Membership Manager"/>
                  <w:listItem w:displayText="Head of Corporate Governance" w:value="Head of Corporate Governance"/>
                  <w:listItem w:displayText="Corporate Governance Manager" w:value="Corporate Governance Manager"/>
                  <w:listItem w:displayText="Children's Patient Experience" w:value="Children's Patient Experience"/>
                </w:dropDownList>
              </w:sdtPr>
              <w:sdtEndPr/>
              <w:sdtContent>
                <w:r w:rsidR="002A32CA" w:rsidRPr="000A50E9">
                  <w:rPr>
                    <w:rFonts w:cs="Arial"/>
                    <w:szCs w:val="24"/>
                  </w:rPr>
                  <w:t>Public Governor, Buckinghamshire, Berkshire, Wiltshire and Gloucestershire</w:t>
                </w:r>
              </w:sdtContent>
            </w:sdt>
          </w:p>
        </w:tc>
      </w:tr>
      <w:tr w:rsidR="00FC0A42" w:rsidRPr="00EA3195" w14:paraId="7A4BD4D5" w14:textId="77777777" w:rsidTr="00485673">
        <w:tc>
          <w:tcPr>
            <w:tcW w:w="3702" w:type="dxa"/>
          </w:tcPr>
          <w:p w14:paraId="579C300E" w14:textId="3BE44494" w:rsidR="00FC0A42" w:rsidRPr="000A50E9" w:rsidRDefault="00FC0A42" w:rsidP="00FC0A42">
            <w:pPr>
              <w:pStyle w:val="AttendeeTable"/>
              <w:spacing w:line="276" w:lineRule="auto"/>
              <w:rPr>
                <w:rFonts w:cs="Arial"/>
                <w:szCs w:val="24"/>
              </w:rPr>
            </w:pPr>
            <w:r w:rsidRPr="000A50E9">
              <w:t>Ms Gemma Davison</w:t>
            </w:r>
          </w:p>
        </w:tc>
        <w:tc>
          <w:tcPr>
            <w:tcW w:w="1073" w:type="dxa"/>
          </w:tcPr>
          <w:p w14:paraId="1DEC6BEB" w14:textId="3F27B28A" w:rsidR="00FC0A42" w:rsidRPr="000A50E9" w:rsidRDefault="00FC0A42" w:rsidP="00FC0A42">
            <w:pPr>
              <w:pStyle w:val="AttendeeTable"/>
              <w:spacing w:line="276" w:lineRule="auto"/>
              <w:jc w:val="center"/>
              <w:rPr>
                <w:rFonts w:cs="Arial"/>
                <w:szCs w:val="24"/>
              </w:rPr>
            </w:pPr>
            <w:r w:rsidRPr="000A50E9">
              <w:t>GD</w:t>
            </w:r>
          </w:p>
        </w:tc>
        <w:tc>
          <w:tcPr>
            <w:tcW w:w="4673" w:type="dxa"/>
          </w:tcPr>
          <w:p w14:paraId="11F4E041" w14:textId="70F92AA0" w:rsidR="00FC0A42" w:rsidRPr="000A50E9" w:rsidRDefault="00FC0A42" w:rsidP="00FC0A42">
            <w:pPr>
              <w:pStyle w:val="AttendeeTable"/>
              <w:spacing w:line="276" w:lineRule="auto"/>
              <w:rPr>
                <w:rFonts w:cs="Arial"/>
                <w:szCs w:val="24"/>
              </w:rPr>
            </w:pPr>
            <w:r w:rsidRPr="000A50E9">
              <w:t>Public Governor, Cherwell</w:t>
            </w:r>
          </w:p>
        </w:tc>
      </w:tr>
      <w:tr w:rsidR="001559F3" w:rsidRPr="00B7414F" w14:paraId="6E35AB82" w14:textId="77777777" w:rsidTr="00335B93">
        <w:tc>
          <w:tcPr>
            <w:tcW w:w="3702" w:type="dxa"/>
            <w:vAlign w:val="center"/>
          </w:tcPr>
          <w:p w14:paraId="65654515" w14:textId="2EF0C515" w:rsidR="001559F3" w:rsidRPr="000A50E9" w:rsidRDefault="001559F3" w:rsidP="00FC0A42">
            <w:pPr>
              <w:pStyle w:val="AttendeeTable"/>
              <w:spacing w:line="276" w:lineRule="auto"/>
              <w:rPr>
                <w:rFonts w:cs="Arial"/>
                <w:szCs w:val="24"/>
              </w:rPr>
            </w:pPr>
            <w:r w:rsidRPr="000A50E9">
              <w:rPr>
                <w:rFonts w:cs="Arial"/>
                <w:szCs w:val="24"/>
              </w:rPr>
              <w:t>Mr Mike Gotch</w:t>
            </w:r>
          </w:p>
        </w:tc>
        <w:tc>
          <w:tcPr>
            <w:tcW w:w="1073" w:type="dxa"/>
            <w:vAlign w:val="center"/>
          </w:tcPr>
          <w:p w14:paraId="79182D03" w14:textId="6D96EFE5" w:rsidR="001559F3" w:rsidRPr="000A50E9" w:rsidRDefault="001559F3" w:rsidP="00FC0A42">
            <w:pPr>
              <w:pStyle w:val="AttendeeTable"/>
              <w:spacing w:line="276" w:lineRule="auto"/>
              <w:jc w:val="center"/>
              <w:rPr>
                <w:rFonts w:cs="Arial"/>
                <w:szCs w:val="24"/>
              </w:rPr>
            </w:pPr>
            <w:r w:rsidRPr="000A50E9">
              <w:rPr>
                <w:rFonts w:cs="Arial"/>
                <w:szCs w:val="24"/>
              </w:rPr>
              <w:t>MG</w:t>
            </w:r>
          </w:p>
        </w:tc>
        <w:tc>
          <w:tcPr>
            <w:tcW w:w="4673" w:type="dxa"/>
            <w:vAlign w:val="center"/>
          </w:tcPr>
          <w:p w14:paraId="2F83CBFE" w14:textId="3915D99A" w:rsidR="001559F3" w:rsidRPr="000A50E9" w:rsidRDefault="001559F3" w:rsidP="00FC0A42">
            <w:pPr>
              <w:pStyle w:val="AttendeeTable"/>
              <w:spacing w:line="276" w:lineRule="auto"/>
              <w:rPr>
                <w:rFonts w:cs="Arial"/>
                <w:szCs w:val="24"/>
              </w:rPr>
            </w:pPr>
            <w:r w:rsidRPr="000A50E9">
              <w:rPr>
                <w:rFonts w:cs="Arial"/>
                <w:szCs w:val="24"/>
              </w:rPr>
              <w:t>Public Governor, Oxford City</w:t>
            </w:r>
          </w:p>
        </w:tc>
      </w:tr>
      <w:tr w:rsidR="00CB465B" w:rsidRPr="00EA3195" w14:paraId="6F4D059F" w14:textId="77777777" w:rsidTr="004F7A13">
        <w:tc>
          <w:tcPr>
            <w:tcW w:w="3702" w:type="dxa"/>
            <w:vAlign w:val="center"/>
          </w:tcPr>
          <w:p w14:paraId="6CD17412" w14:textId="0F5B921E" w:rsidR="00CB465B" w:rsidRPr="000A50E9" w:rsidRDefault="00CB465B" w:rsidP="00FC0A42">
            <w:pPr>
              <w:pStyle w:val="AttendeeTable"/>
              <w:spacing w:line="276" w:lineRule="auto"/>
              <w:rPr>
                <w:rFonts w:cs="Arial"/>
                <w:szCs w:val="24"/>
              </w:rPr>
            </w:pPr>
            <w:r w:rsidRPr="000A50E9">
              <w:rPr>
                <w:rFonts w:cs="Arial"/>
                <w:szCs w:val="24"/>
              </w:rPr>
              <w:t>Dr Jeremy Hodge</w:t>
            </w:r>
          </w:p>
        </w:tc>
        <w:tc>
          <w:tcPr>
            <w:tcW w:w="1073" w:type="dxa"/>
            <w:vAlign w:val="center"/>
          </w:tcPr>
          <w:p w14:paraId="3A5ED768" w14:textId="546AF3C0" w:rsidR="00CB465B" w:rsidRPr="000A50E9" w:rsidRDefault="00CB465B" w:rsidP="00FC0A42">
            <w:pPr>
              <w:pStyle w:val="AttendeeTable"/>
              <w:spacing w:line="276" w:lineRule="auto"/>
              <w:jc w:val="center"/>
              <w:rPr>
                <w:rFonts w:cs="Arial"/>
                <w:szCs w:val="24"/>
              </w:rPr>
            </w:pPr>
            <w:proofErr w:type="spellStart"/>
            <w:r w:rsidRPr="000A50E9">
              <w:rPr>
                <w:rFonts w:cs="Arial"/>
                <w:szCs w:val="24"/>
              </w:rPr>
              <w:t>JH</w:t>
            </w:r>
            <w:r w:rsidR="00261246" w:rsidRPr="000A50E9">
              <w:rPr>
                <w:rFonts w:cs="Arial"/>
                <w:szCs w:val="24"/>
              </w:rPr>
              <w:t>o</w:t>
            </w:r>
            <w:proofErr w:type="spellEnd"/>
          </w:p>
        </w:tc>
        <w:tc>
          <w:tcPr>
            <w:tcW w:w="4673" w:type="dxa"/>
            <w:vAlign w:val="center"/>
          </w:tcPr>
          <w:p w14:paraId="637A8BAB" w14:textId="482D5604" w:rsidR="00CB465B" w:rsidRPr="000A50E9" w:rsidRDefault="00CB465B" w:rsidP="00FC0A42">
            <w:pPr>
              <w:pStyle w:val="AttendeeTable"/>
              <w:spacing w:line="276" w:lineRule="auto"/>
              <w:rPr>
                <w:rFonts w:cs="Arial"/>
                <w:szCs w:val="24"/>
              </w:rPr>
            </w:pPr>
            <w:r w:rsidRPr="000A50E9">
              <w:rPr>
                <w:rFonts w:cs="Arial"/>
                <w:szCs w:val="24"/>
              </w:rPr>
              <w:t>Public Governor, Buckinghamshire, Berkshire, Wiltshire and Gloucestershire</w:t>
            </w:r>
          </w:p>
        </w:tc>
      </w:tr>
      <w:tr w:rsidR="00CB465B" w:rsidRPr="00EA3195" w14:paraId="6CA0CD8F" w14:textId="77777777" w:rsidTr="004F7A13">
        <w:tc>
          <w:tcPr>
            <w:tcW w:w="3702" w:type="dxa"/>
            <w:vAlign w:val="center"/>
          </w:tcPr>
          <w:p w14:paraId="7F4D4E6B" w14:textId="6EB0C63F" w:rsidR="00CB465B" w:rsidRPr="000A50E9" w:rsidRDefault="00CB465B" w:rsidP="00FC0A42">
            <w:pPr>
              <w:pStyle w:val="AttendeeTable"/>
              <w:spacing w:line="276" w:lineRule="auto"/>
              <w:rPr>
                <w:rFonts w:cs="Arial"/>
                <w:szCs w:val="24"/>
              </w:rPr>
            </w:pPr>
            <w:r w:rsidRPr="000A50E9">
              <w:rPr>
                <w:rFonts w:cs="Arial"/>
                <w:szCs w:val="24"/>
              </w:rPr>
              <w:t>Ms Aliki Kalianou</w:t>
            </w:r>
          </w:p>
        </w:tc>
        <w:tc>
          <w:tcPr>
            <w:tcW w:w="1073" w:type="dxa"/>
            <w:vAlign w:val="center"/>
          </w:tcPr>
          <w:p w14:paraId="53C66358" w14:textId="69CEDFEE" w:rsidR="00CB465B" w:rsidRPr="000A50E9" w:rsidRDefault="00CB465B" w:rsidP="00FC0A42">
            <w:pPr>
              <w:pStyle w:val="AttendeeTable"/>
              <w:spacing w:line="276" w:lineRule="auto"/>
              <w:jc w:val="center"/>
              <w:rPr>
                <w:rFonts w:cs="Arial"/>
                <w:szCs w:val="24"/>
              </w:rPr>
            </w:pPr>
            <w:r w:rsidRPr="000A50E9">
              <w:rPr>
                <w:rFonts w:cs="Arial"/>
                <w:szCs w:val="24"/>
              </w:rPr>
              <w:t>AK</w:t>
            </w:r>
          </w:p>
        </w:tc>
        <w:tc>
          <w:tcPr>
            <w:tcW w:w="4673" w:type="dxa"/>
            <w:vAlign w:val="center"/>
          </w:tcPr>
          <w:p w14:paraId="7CDE0633" w14:textId="157EE819" w:rsidR="00CB465B" w:rsidRPr="000A50E9" w:rsidRDefault="00CB465B" w:rsidP="00FC0A42">
            <w:pPr>
              <w:pStyle w:val="AttendeeTable"/>
              <w:spacing w:line="276" w:lineRule="auto"/>
              <w:rPr>
                <w:rFonts w:cs="Arial"/>
                <w:szCs w:val="24"/>
              </w:rPr>
            </w:pPr>
            <w:r w:rsidRPr="000A50E9">
              <w:rPr>
                <w:rFonts w:cs="Arial"/>
                <w:szCs w:val="24"/>
              </w:rPr>
              <w:t>Staff Governor, Non-Clinical</w:t>
            </w:r>
          </w:p>
        </w:tc>
      </w:tr>
      <w:tr w:rsidR="00A13313" w:rsidRPr="00EA3195" w14:paraId="1AB6777D" w14:textId="77777777" w:rsidTr="00AF1E7F">
        <w:sdt>
          <w:sdtPr>
            <w:rPr>
              <w:rFonts w:cs="Arial"/>
              <w:szCs w:val="24"/>
            </w:rPr>
            <w:alias w:val="Individual"/>
            <w:tag w:val="Individual"/>
            <w:id w:val="1951657861"/>
            <w:placeholder>
              <w:docPart w:val="413D065CCEC24A9BBA6C0FAE59D8695A"/>
            </w:placeholder>
            <w:dropDownList>
              <w:listItem w:displayText="Insert Name" w:value="Insert Name"/>
              <w:listItem w:displayText="Prof Sir Jonathan Montgomery" w:value="Prof Sir Jonathan Montgomery"/>
              <w:listItem w:displayText="Mr Tony Bagot-Webb" w:value="Mr Tony Bagot-Webb"/>
              <w:listItem w:displayText="Ms Ruth Barrow" w:value="Ms Ruth Barrow"/>
              <w:listItem w:displayText="Mr Stuart Bell" w:value="Mr Stuart Bell"/>
              <w:listItem w:displayText="Dr Art Boylston" w:value="Dr Art Boylston"/>
              <w:listItem w:displayText="Dr Simon Brewster" w:value="Dr Simon Brewster"/>
              <w:listItem w:displayText="Ms Rebecca Cullen" w:value="Ms Rebecca Cullen"/>
              <w:listItem w:displayText="Mrs Sally-Jane Davidge" w:value="Mrs Sally-Jane Davidge"/>
              <w:listItem w:displayText="Dr Cecilia Gould" w:value="Dr Cecilia Gould"/>
              <w:listItem w:displayText="Dr John Harrison" w:value="Dr John Harrison"/>
              <w:listItem w:displayText="Mr Martin Havelock" w:value="Mr Martin Havelock"/>
              <w:listItem w:displayText="Mrs Jill Haynes" w:value="Mrs Jill Haynes"/>
              <w:listItem w:displayText="Mrs Rosemary Herring" w:value="Mrs Rosemary Herring"/>
              <w:listItem w:displayText="Mr David Heyes" w:value="Mr David Heyes"/>
              <w:listItem w:displayText="Mrs Anita Higham OBE" w:value="Mrs Anita Higham OBE"/>
              <w:listItem w:displayText="Prof Helen Higham" w:value="Prof Helen Higham"/>
              <w:listItem w:displayText="Mr Gareth Kenworthy" w:value="Mr Gareth Kenworthy"/>
              <w:listItem w:displayText="Dr Shad Khan" w:value="Dr Shad Khan"/>
              <w:listItem w:displayText="Mrs Janet Knowles" w:value="Mrs Janet Knowles"/>
              <w:listItem w:displayText="Dr Tom Law" w:value="Dr Tom Law"/>
              <w:listItem w:displayText="Mr David Radbourne" w:value="Mr David Radbourne"/>
              <w:listItem w:displayText="Dr Astrid Schloerscheidt" w:value="Dr Astrid Schloerscheidt"/>
              <w:listItem w:displayText="Mr Graham Shelton" w:value="Mr Graham Shelton"/>
              <w:listItem w:displayText="Mr Tommy Snipe" w:value="Mr Tommy Snipe"/>
              <w:listItem w:displayText="Ms Jules Stockbridge" w:value="Ms Jules Stockbridge"/>
              <w:listItem w:displayText="Mr Lawrie Stratford" w:value="Mr Lawrie Stratford"/>
              <w:listItem w:displayText="Mrs Sue Woollacott" w:value="Mrs Sue Woollacott"/>
              <w:listItem w:displayText="Mr Jonathan Wyatt" w:value="Mr Jonathan Wyatt"/>
              <w:listItem w:displayText="Ruby" w:value="Ruby"/>
              <w:listItem w:displayText="Maryam" w:value="Maryam"/>
              <w:listItem w:displayText="Holly" w:value="Holly"/>
              <w:listItem w:displayText="Dr Bruno Holthof" w:value="Dr Bruno Holthof"/>
              <w:listItem w:displayText="Mr Jason Dorsett" w:value="Mr Jason Dorsett"/>
              <w:listItem w:displayText="Ms Claire Flint" w:value="Ms Claire Flint"/>
              <w:listItem w:displayText="Ms Sam Foster" w:value="Ms Sam Foster"/>
              <w:listItem w:displayText="Ms Paula Hay-Plumb" w:value="Ms Paula Hay-Plumb"/>
              <w:listItem w:displayText="Ms Sarah Hordern" w:value="Ms Sarah Hordern"/>
              <w:listItem w:displayText="Ms Katie Kapernaros" w:value="Ms Katie Kapernaros"/>
              <w:listItem w:displayText="Prof Meghana Pandit" w:value="Prof Meghana Pandit"/>
              <w:listItem w:displayText="Ms Sara Randall" w:value="Ms Sara Randall"/>
              <w:listItem w:displayText="Mr Terry Roberts" w:value="Mr Terry Roberts"/>
              <w:listItem w:displayText="Prof Tony Schapira" w:value="Prof Tony Schapira"/>
              <w:listItem w:displayText="Prof Gavin Screaton" w:value="Prof Gavin Screaton"/>
              <w:listItem w:displayText="Ms Anne Tutt" w:value="Ms Anne Tutt"/>
              <w:listItem w:displayText="Mr David Walliker" w:value="Mr David Walliker"/>
              <w:listItem w:displayText="Ms Eileen Walsh" w:value="Ms Eileen Walsh"/>
              <w:listItem w:displayText="Ms Viv Lee" w:value="Ms Viv Lee"/>
              <w:listItem w:displayText="Caroline Rouse" w:value="Caroline Rouse"/>
              <w:listItem w:displayText="Dr Neil Scotchmer" w:value="Dr Neil Scotchmer"/>
              <w:listItem w:displayText="Ms Katy Whife" w:value="Ms Katy Whife"/>
            </w:dropDownList>
          </w:sdtPr>
          <w:sdtEndPr/>
          <w:sdtContent>
            <w:tc>
              <w:tcPr>
                <w:tcW w:w="3702" w:type="dxa"/>
                <w:vAlign w:val="center"/>
              </w:tcPr>
              <w:p w14:paraId="0078E24F" w14:textId="77777777" w:rsidR="00A13313" w:rsidRPr="000A50E9" w:rsidRDefault="00A13313" w:rsidP="00FC0A42">
                <w:pPr>
                  <w:pStyle w:val="AttendeeTable"/>
                  <w:spacing w:line="276" w:lineRule="auto"/>
                  <w:rPr>
                    <w:rFonts w:cs="Arial"/>
                    <w:szCs w:val="24"/>
                  </w:rPr>
                </w:pPr>
                <w:r w:rsidRPr="000A50E9">
                  <w:rPr>
                    <w:rFonts w:cs="Arial"/>
                    <w:szCs w:val="24"/>
                  </w:rPr>
                  <w:t>Mrs Janet Knowles</w:t>
                </w:r>
              </w:p>
            </w:tc>
          </w:sdtContent>
        </w:sdt>
        <w:tc>
          <w:tcPr>
            <w:tcW w:w="1073" w:type="dxa"/>
            <w:vAlign w:val="center"/>
          </w:tcPr>
          <w:p w14:paraId="388EAA78" w14:textId="77777777" w:rsidR="00A13313" w:rsidRPr="000A50E9" w:rsidRDefault="00A13313" w:rsidP="00FC0A42">
            <w:pPr>
              <w:pStyle w:val="AttendeeTable"/>
              <w:spacing w:line="276" w:lineRule="auto"/>
              <w:jc w:val="center"/>
              <w:rPr>
                <w:rFonts w:cs="Arial"/>
                <w:szCs w:val="24"/>
              </w:rPr>
            </w:pPr>
            <w:r w:rsidRPr="000A50E9">
              <w:rPr>
                <w:rFonts w:cs="Arial"/>
                <w:szCs w:val="24"/>
              </w:rPr>
              <w:t>JK</w:t>
            </w:r>
          </w:p>
        </w:tc>
        <w:tc>
          <w:tcPr>
            <w:tcW w:w="4673" w:type="dxa"/>
            <w:vAlign w:val="center"/>
          </w:tcPr>
          <w:p w14:paraId="542E9928" w14:textId="77777777" w:rsidR="00A13313" w:rsidRPr="000A50E9" w:rsidRDefault="002822FC" w:rsidP="00FC0A42">
            <w:pPr>
              <w:pStyle w:val="AttendeeTable"/>
              <w:spacing w:line="276" w:lineRule="auto"/>
              <w:rPr>
                <w:rFonts w:cs="Arial"/>
                <w:szCs w:val="24"/>
              </w:rPr>
            </w:pPr>
            <w:sdt>
              <w:sdtPr>
                <w:rPr>
                  <w:rFonts w:cs="Arial"/>
                  <w:szCs w:val="24"/>
                </w:rPr>
                <w:alias w:val="Title"/>
                <w:tag w:val="Title"/>
                <w:id w:val="890615760"/>
                <w:placeholder>
                  <w:docPart w:val="042EACF28576400B99757B83FF82909B"/>
                </w:placeholder>
                <w:dropDownList>
                  <w:listItem w:displayText="Insert Title" w:value="Insert Title"/>
                  <w:listItem w:displayText="Trust Chair" w:value="Trust Chair"/>
                  <w:listItem w:displayText="Public Governor, Buckinghamshire, Berkshire, Wiltshire and Gloucestershire" w:value="Public Governor, Buckinghamshire, Berkshire, Wiltshire and Gloucestershire"/>
                  <w:listItem w:displayText="Public Governor, Cherwell" w:value="Public Governor, Cherwell"/>
                  <w:listItem w:displayText="Public Governor, Northamptonshire &amp; Warwickshire" w:value="Public Governor, Northamptonshire &amp; Warwickshire"/>
                  <w:listItem w:displayText="Public Governor, Oxford City" w:value="Public Governor, Oxford City"/>
                  <w:listItem w:displayText="Public Governor, Rest of England and Wales" w:value="Public Governor, Rest of England and Wales"/>
                  <w:listItem w:displayText="Public Governor, South Oxfordshire" w:value="Public Governor, South Oxfordshire"/>
                  <w:listItem w:displayText="Public Governor, Vale of White Horse" w:value="Public Governor, Vale of White Horse"/>
                  <w:listItem w:displayText="Public Governor, West Oxfordshire" w:value="Public Governor, West Oxfordshire"/>
                  <w:listItem w:displayText="Staff Governor, Clinical" w:value="Staff Governor, Clinical"/>
                  <w:listItem w:displayText="Staff Governor, Non-Clinical" w:value="Staff Governor, Non-Clinical"/>
                  <w:listItem w:displayText="Nominated Governor, NHS England" w:value="Nominated Governor, NHS England"/>
                  <w:listItem w:displayText="Nominated Governor, Oxford Brookes University" w:value="Nominated Governor, Oxford Brookes University"/>
                  <w:listItem w:displayText="Nominated Governor, Oxford Health Foundation Trust" w:value="Nominated Governor, Oxford Health Foundation Trust"/>
                  <w:listItem w:displayText="Nominated Governor, Oxfordshire Clinical Commissioning Group" w:value="Nominated Governor, Oxfordshire Clinical Commissioning Group"/>
                  <w:listItem w:displayText="Nominated Governor, Oxfordshire County Council" w:value="Nominated Governor, Oxfordshire County Council"/>
                  <w:listItem w:displayText="Nominated Governor, University of Oxford" w:value="Nominated Governor, University of Oxford"/>
                  <w:listItem w:displayText="Nominated Governor, Young People's Executive" w:value="Nominated Governor, Young People's Executive"/>
                  <w:listItem w:displayText="Vice Chair and Non-Executive Director" w:value="Vice Chair and Non-Executive Director"/>
                  <w:listItem w:displayText="Non-Executive Director" w:value="Non-Executive Director"/>
                  <w:listItem w:displayText="Chief Executive Officer" w:value="Chief Executive Officer"/>
                  <w:listItem w:displayText="Chief Assurance Officer" w:value="Chief Assurance Officer"/>
                  <w:listItem w:displayText="Chief Digital and Partnership Officer" w:value="Chief Digital and Partnership Officer"/>
                  <w:listItem w:displayText="Chief Finance Officer" w:value="Chief Finance Officer"/>
                  <w:listItem w:displayText="Chief Medical Officer" w:value="Chief Medical Officer"/>
                  <w:listItem w:displayText="Chief Nursing Officer" w:value="Chief Nursing Officer"/>
                  <w:listItem w:displayText="Chief Operating Officer" w:value="Chief Operating Officer"/>
                  <w:listItem w:displayText="Chief People Officer" w:value="Chief People Officer"/>
                  <w:listItem w:displayText="Foundation Trust Governor and Membership Manager" w:value="Foundation Trust Governor and Membership Manager"/>
                  <w:listItem w:displayText="Head of Corporate Governance" w:value="Head of Corporate Governance"/>
                  <w:listItem w:displayText="Corporate Governance Manager" w:value="Corporate Governance Manager"/>
                  <w:listItem w:displayText="Children's Patient Experience" w:value="Children's Patient Experience"/>
                </w:dropDownList>
              </w:sdtPr>
              <w:sdtEndPr/>
              <w:sdtContent>
                <w:r w:rsidR="00A13313" w:rsidRPr="000A50E9">
                  <w:rPr>
                    <w:rFonts w:cs="Arial"/>
                    <w:szCs w:val="24"/>
                  </w:rPr>
                  <w:t>Public Governor, South Oxfordshire</w:t>
                </w:r>
              </w:sdtContent>
            </w:sdt>
          </w:p>
        </w:tc>
      </w:tr>
      <w:tr w:rsidR="00A13313" w:rsidRPr="00B7414F" w14:paraId="3289C595" w14:textId="77777777" w:rsidTr="00241A9B">
        <w:tc>
          <w:tcPr>
            <w:tcW w:w="3702" w:type="dxa"/>
            <w:vAlign w:val="center"/>
          </w:tcPr>
          <w:p w14:paraId="0DE376C7" w14:textId="77777777" w:rsidR="00A13313" w:rsidRPr="000A50E9" w:rsidRDefault="00A13313" w:rsidP="00FC0A42">
            <w:pPr>
              <w:pStyle w:val="AttendeeTable"/>
              <w:spacing w:line="276" w:lineRule="auto"/>
              <w:rPr>
                <w:rFonts w:cs="Arial"/>
                <w:szCs w:val="24"/>
              </w:rPr>
            </w:pPr>
            <w:r w:rsidRPr="000A50E9">
              <w:rPr>
                <w:rFonts w:cs="Arial"/>
                <w:szCs w:val="24"/>
              </w:rPr>
              <w:t>Mr George Krasopoulos</w:t>
            </w:r>
          </w:p>
        </w:tc>
        <w:tc>
          <w:tcPr>
            <w:tcW w:w="1073" w:type="dxa"/>
            <w:vAlign w:val="center"/>
          </w:tcPr>
          <w:p w14:paraId="6A50651D" w14:textId="77777777" w:rsidR="00A13313" w:rsidRPr="000A50E9" w:rsidRDefault="00A13313" w:rsidP="00FC0A42">
            <w:pPr>
              <w:pStyle w:val="AttendeeTable"/>
              <w:spacing w:line="276" w:lineRule="auto"/>
              <w:jc w:val="center"/>
              <w:rPr>
                <w:rFonts w:cs="Arial"/>
                <w:szCs w:val="24"/>
              </w:rPr>
            </w:pPr>
            <w:r w:rsidRPr="000A50E9">
              <w:rPr>
                <w:rFonts w:cs="Arial"/>
                <w:szCs w:val="24"/>
              </w:rPr>
              <w:t>GK</w:t>
            </w:r>
          </w:p>
        </w:tc>
        <w:tc>
          <w:tcPr>
            <w:tcW w:w="4673" w:type="dxa"/>
            <w:vAlign w:val="center"/>
          </w:tcPr>
          <w:p w14:paraId="29440BE9" w14:textId="77777777" w:rsidR="00A13313" w:rsidRPr="000A50E9" w:rsidRDefault="00A13313" w:rsidP="00FC0A42">
            <w:pPr>
              <w:pStyle w:val="AttendeeTable"/>
              <w:spacing w:line="276" w:lineRule="auto"/>
              <w:rPr>
                <w:rFonts w:cs="Arial"/>
                <w:szCs w:val="24"/>
              </w:rPr>
            </w:pPr>
            <w:r w:rsidRPr="000A50E9">
              <w:rPr>
                <w:rFonts w:cs="Arial"/>
                <w:szCs w:val="24"/>
              </w:rPr>
              <w:t>Staff Governor, Clinical</w:t>
            </w:r>
          </w:p>
        </w:tc>
      </w:tr>
      <w:tr w:rsidR="00CB465B" w:rsidRPr="00B7414F" w14:paraId="24087DA6" w14:textId="77777777" w:rsidTr="00335B93">
        <w:tc>
          <w:tcPr>
            <w:tcW w:w="3702" w:type="dxa"/>
            <w:vAlign w:val="center"/>
          </w:tcPr>
          <w:p w14:paraId="1DE62CA0" w14:textId="36CA0C57" w:rsidR="00CB465B" w:rsidRPr="000A50E9" w:rsidRDefault="000E5FC7" w:rsidP="00FC0A42">
            <w:pPr>
              <w:pStyle w:val="AttendeeTable"/>
              <w:spacing w:line="276" w:lineRule="auto"/>
              <w:rPr>
                <w:rFonts w:cs="Arial"/>
                <w:szCs w:val="24"/>
              </w:rPr>
            </w:pPr>
            <w:r w:rsidRPr="000A50E9">
              <w:rPr>
                <w:rFonts w:cs="Arial"/>
                <w:szCs w:val="24"/>
              </w:rPr>
              <w:t>Prof</w:t>
            </w:r>
            <w:r w:rsidR="00CB465B" w:rsidRPr="000A50E9">
              <w:rPr>
                <w:rFonts w:cs="Arial"/>
                <w:szCs w:val="24"/>
              </w:rPr>
              <w:t xml:space="preserve"> David Matthews</w:t>
            </w:r>
          </w:p>
        </w:tc>
        <w:tc>
          <w:tcPr>
            <w:tcW w:w="1073" w:type="dxa"/>
            <w:vAlign w:val="center"/>
          </w:tcPr>
          <w:p w14:paraId="224AC46D" w14:textId="178749D6" w:rsidR="00CB465B" w:rsidRPr="000A50E9" w:rsidRDefault="00CB465B" w:rsidP="00FC0A42">
            <w:pPr>
              <w:pStyle w:val="AttendeeTable"/>
              <w:spacing w:line="276" w:lineRule="auto"/>
              <w:jc w:val="center"/>
              <w:rPr>
                <w:rFonts w:cs="Arial"/>
                <w:szCs w:val="24"/>
              </w:rPr>
            </w:pPr>
            <w:r w:rsidRPr="000A50E9">
              <w:rPr>
                <w:rFonts w:cs="Arial"/>
                <w:szCs w:val="24"/>
              </w:rPr>
              <w:t>DM</w:t>
            </w:r>
          </w:p>
        </w:tc>
        <w:tc>
          <w:tcPr>
            <w:tcW w:w="4673" w:type="dxa"/>
            <w:vAlign w:val="center"/>
          </w:tcPr>
          <w:p w14:paraId="295E5C52" w14:textId="05956D52" w:rsidR="00CB465B" w:rsidRPr="000A50E9" w:rsidRDefault="00CB465B" w:rsidP="00FC0A42">
            <w:pPr>
              <w:pStyle w:val="AttendeeTable"/>
              <w:spacing w:line="276" w:lineRule="auto"/>
              <w:rPr>
                <w:rFonts w:cs="Arial"/>
                <w:szCs w:val="24"/>
              </w:rPr>
            </w:pPr>
            <w:r w:rsidRPr="000A50E9">
              <w:rPr>
                <w:rFonts w:cs="Arial"/>
                <w:szCs w:val="24"/>
              </w:rPr>
              <w:t>Public Governor, Vale of White Horse</w:t>
            </w:r>
          </w:p>
        </w:tc>
      </w:tr>
      <w:tr w:rsidR="007E3281" w:rsidRPr="00EA3195" w14:paraId="60C0181C" w14:textId="77777777" w:rsidTr="00335B93">
        <w:sdt>
          <w:sdtPr>
            <w:rPr>
              <w:rFonts w:cs="Arial"/>
              <w:szCs w:val="24"/>
            </w:rPr>
            <w:alias w:val="Individual"/>
            <w:tag w:val="Individual"/>
            <w:id w:val="1987131667"/>
            <w:placeholder>
              <w:docPart w:val="29E2CAFD982543608DFE1A1D5C2E68AC"/>
            </w:placeholder>
            <w:dropDownList>
              <w:listItem w:displayText="Insert Name" w:value="Insert Name"/>
              <w:listItem w:displayText="Prof Sir Jonathan Montgomery" w:value="Prof Sir Jonathan Montgomery"/>
              <w:listItem w:displayText="Mr Tony Bagot-Webb" w:value="Mr Tony Bagot-Webb"/>
              <w:listItem w:displayText="Ms Ruth Barrow" w:value="Ms Ruth Barrow"/>
              <w:listItem w:displayText="Mr Stuart Bell" w:value="Mr Stuart Bell"/>
              <w:listItem w:displayText="Dr Art Boylston" w:value="Dr Art Boylston"/>
              <w:listItem w:displayText="Dr Simon Brewster" w:value="Dr Simon Brewster"/>
              <w:listItem w:displayText="Ms Rebecca Cullen" w:value="Ms Rebecca Cullen"/>
              <w:listItem w:displayText="Mrs Sally-Jane Davidge" w:value="Mrs Sally-Jane Davidge"/>
              <w:listItem w:displayText="Dr Cecilia Gould" w:value="Dr Cecilia Gould"/>
              <w:listItem w:displayText="Dr John Harrison" w:value="Dr John Harrison"/>
              <w:listItem w:displayText="Mr Martin Havelock" w:value="Mr Martin Havelock"/>
              <w:listItem w:displayText="Mrs Jill Haynes" w:value="Mrs Jill Haynes"/>
              <w:listItem w:displayText="Mrs Rosemary Herring" w:value="Mrs Rosemary Herring"/>
              <w:listItem w:displayText="Mr David Heyes" w:value="Mr David Heyes"/>
              <w:listItem w:displayText="Mrs Anita Higham OBE" w:value="Mrs Anita Higham OBE"/>
              <w:listItem w:displayText="Prof Helen Higham" w:value="Prof Helen Higham"/>
              <w:listItem w:displayText="Mr Gareth Kenworthy" w:value="Mr Gareth Kenworthy"/>
              <w:listItem w:displayText="Dr Shad Khan" w:value="Dr Shad Khan"/>
              <w:listItem w:displayText="Mrs Janet Knowles" w:value="Mrs Janet Knowles"/>
              <w:listItem w:displayText="Dr Tom Law" w:value="Dr Tom Law"/>
              <w:listItem w:displayText="Mr David Radbourne" w:value="Mr David Radbourne"/>
              <w:listItem w:displayText="Dr Astrid Schloerscheidt" w:value="Dr Astrid Schloerscheidt"/>
              <w:listItem w:displayText="Mr Graham Shelton" w:value="Mr Graham Shelton"/>
              <w:listItem w:displayText="Mr Tommy Snipe" w:value="Mr Tommy Snipe"/>
              <w:listItem w:displayText="Ms Jules Stockbridge" w:value="Ms Jules Stockbridge"/>
              <w:listItem w:displayText="Mr Lawrie Stratford" w:value="Mr Lawrie Stratford"/>
              <w:listItem w:displayText="Mrs Sue Woollacott" w:value="Mrs Sue Woollacott"/>
              <w:listItem w:displayText="Mr Jonathan Wyatt" w:value="Mr Jonathan Wyatt"/>
              <w:listItem w:displayText="Ruby" w:value="Ruby"/>
              <w:listItem w:displayText="Maryam" w:value="Maryam"/>
              <w:listItem w:displayText="Holly" w:value="Holly"/>
              <w:listItem w:displayText="Dr Bruno Holthof" w:value="Dr Bruno Holthof"/>
              <w:listItem w:displayText="Mr Jason Dorsett" w:value="Mr Jason Dorsett"/>
              <w:listItem w:displayText="Ms Claire Flint" w:value="Ms Claire Flint"/>
              <w:listItem w:displayText="Ms Sam Foster" w:value="Ms Sam Foster"/>
              <w:listItem w:displayText="Ms Paula Hay-Plumb" w:value="Ms Paula Hay-Plumb"/>
              <w:listItem w:displayText="Ms Sarah Hordern" w:value="Ms Sarah Hordern"/>
              <w:listItem w:displayText="Ms Katie Kapernaros" w:value="Ms Katie Kapernaros"/>
              <w:listItem w:displayText="Prof Meghana Pandit" w:value="Prof Meghana Pandit"/>
              <w:listItem w:displayText="Ms Sara Randall" w:value="Ms Sara Randall"/>
              <w:listItem w:displayText="Mr Terry Roberts" w:value="Mr Terry Roberts"/>
              <w:listItem w:displayText="Prof Tony Schapira" w:value="Prof Tony Schapira"/>
              <w:listItem w:displayText="Prof Gavin Screaton" w:value="Prof Gavin Screaton"/>
              <w:listItem w:displayText="Ms Anne Tutt" w:value="Ms Anne Tutt"/>
              <w:listItem w:displayText="Mr David Walliker" w:value="Mr David Walliker"/>
              <w:listItem w:displayText="Ms Eileen Walsh" w:value="Ms Eileen Walsh"/>
              <w:listItem w:displayText="Ms Viv Lee" w:value="Ms Viv Lee"/>
              <w:listItem w:displayText="Caroline Rouse" w:value="Caroline Rouse"/>
              <w:listItem w:displayText="Dr Neil Scotchmer" w:value="Dr Neil Scotchmer"/>
              <w:listItem w:displayText="Ms Katy Whife" w:value="Ms Katy Whife"/>
            </w:dropDownList>
          </w:sdtPr>
          <w:sdtEndPr/>
          <w:sdtContent>
            <w:tc>
              <w:tcPr>
                <w:tcW w:w="3702" w:type="dxa"/>
                <w:vAlign w:val="center"/>
              </w:tcPr>
              <w:p w14:paraId="50F484ED" w14:textId="77777777" w:rsidR="007E3281" w:rsidRPr="000A50E9" w:rsidRDefault="00BC257E" w:rsidP="00FC0A42">
                <w:pPr>
                  <w:pStyle w:val="AttendeeTable"/>
                  <w:spacing w:line="276" w:lineRule="auto"/>
                  <w:rPr>
                    <w:rFonts w:cs="Arial"/>
                    <w:szCs w:val="24"/>
                  </w:rPr>
                </w:pPr>
                <w:r w:rsidRPr="000A50E9">
                  <w:rPr>
                    <w:rFonts w:cs="Arial"/>
                    <w:szCs w:val="24"/>
                  </w:rPr>
                  <w:t>Mr Graham Shelton</w:t>
                </w:r>
              </w:p>
            </w:tc>
          </w:sdtContent>
        </w:sdt>
        <w:tc>
          <w:tcPr>
            <w:tcW w:w="1073" w:type="dxa"/>
            <w:vAlign w:val="center"/>
          </w:tcPr>
          <w:p w14:paraId="4F9C578E" w14:textId="042EFCBC" w:rsidR="007E3281" w:rsidRPr="000A50E9" w:rsidRDefault="001559F3" w:rsidP="00FC0A42">
            <w:pPr>
              <w:pStyle w:val="AttendeeTable"/>
              <w:spacing w:line="276" w:lineRule="auto"/>
              <w:jc w:val="center"/>
              <w:rPr>
                <w:rFonts w:cs="Arial"/>
                <w:szCs w:val="24"/>
              </w:rPr>
            </w:pPr>
            <w:r w:rsidRPr="000A50E9">
              <w:rPr>
                <w:rFonts w:cs="Arial"/>
                <w:szCs w:val="24"/>
              </w:rPr>
              <w:t>GS</w:t>
            </w:r>
          </w:p>
        </w:tc>
        <w:tc>
          <w:tcPr>
            <w:tcW w:w="4673" w:type="dxa"/>
            <w:vAlign w:val="center"/>
          </w:tcPr>
          <w:p w14:paraId="3BD7CC29" w14:textId="77777777" w:rsidR="007E3281" w:rsidRPr="000A50E9" w:rsidRDefault="002822FC" w:rsidP="00FC0A42">
            <w:pPr>
              <w:pStyle w:val="AttendeeTable"/>
              <w:spacing w:line="276" w:lineRule="auto"/>
              <w:rPr>
                <w:rFonts w:cs="Arial"/>
                <w:szCs w:val="24"/>
              </w:rPr>
            </w:pPr>
            <w:sdt>
              <w:sdtPr>
                <w:rPr>
                  <w:rFonts w:cs="Arial"/>
                  <w:szCs w:val="24"/>
                </w:rPr>
                <w:alias w:val="Title"/>
                <w:tag w:val="Title"/>
                <w:id w:val="-416946616"/>
                <w:placeholder>
                  <w:docPart w:val="8D572E364DF04E1CBB984E5D85779E2E"/>
                </w:placeholder>
                <w:dropDownList>
                  <w:listItem w:displayText="Insert Title" w:value="Insert Title"/>
                  <w:listItem w:displayText="Trust Chair" w:value="Trust Chair"/>
                  <w:listItem w:displayText="Public Governor, Buckinghamshire, Berkshire, Wiltshire and Gloucestershire" w:value="Public Governor, Buckinghamshire, Berkshire, Wiltshire and Gloucestershire"/>
                  <w:listItem w:displayText="Public Governor, Cherwell" w:value="Public Governor, Cherwell"/>
                  <w:listItem w:displayText="Public Governor, Northamptonshire &amp; Warwickshire" w:value="Public Governor, Northamptonshire &amp; Warwickshire"/>
                  <w:listItem w:displayText="Public Governor, Oxford City" w:value="Public Governor, Oxford City"/>
                  <w:listItem w:displayText="Public Governor, Rest of England and Wales" w:value="Public Governor, Rest of England and Wales"/>
                  <w:listItem w:displayText="Public Governor, South Oxfordshire" w:value="Public Governor, South Oxfordshire"/>
                  <w:listItem w:displayText="Public Governor, Vale of White Horse" w:value="Public Governor, Vale of White Horse"/>
                  <w:listItem w:displayText="Public Governor, West Oxfordshire" w:value="Public Governor, West Oxfordshire"/>
                  <w:listItem w:displayText="Staff Governor, Clinical" w:value="Staff Governor, Clinical"/>
                  <w:listItem w:displayText="Staff Governor, Non-Clinical" w:value="Staff Governor, Non-Clinical"/>
                  <w:listItem w:displayText="Nominated Governor, NHS England" w:value="Nominated Governor, NHS England"/>
                  <w:listItem w:displayText="Nominated Governor, Oxford Brookes University" w:value="Nominated Governor, Oxford Brookes University"/>
                  <w:listItem w:displayText="Nominated Governor, Oxford Health Foundation Trust" w:value="Nominated Governor, Oxford Health Foundation Trust"/>
                  <w:listItem w:displayText="Nominated Governor, Oxfordshire Clinical Commissioning Group" w:value="Nominated Governor, Oxfordshire Clinical Commissioning Group"/>
                  <w:listItem w:displayText="Nominated Governor, Oxfordshire County Council" w:value="Nominated Governor, Oxfordshire County Council"/>
                  <w:listItem w:displayText="Nominated Governor, University of Oxford" w:value="Nominated Governor, University of Oxford"/>
                  <w:listItem w:displayText="Nominated Governor, Young People's Executive" w:value="Nominated Governor, Young People's Executive"/>
                  <w:listItem w:displayText="Vice Chair and Non-Executive Director" w:value="Vice Chair and Non-Executive Director"/>
                  <w:listItem w:displayText="Non-Executive Director" w:value="Non-Executive Director"/>
                  <w:listItem w:displayText="Chief Executive Officer" w:value="Chief Executive Officer"/>
                  <w:listItem w:displayText="Chief Assurance Officer" w:value="Chief Assurance Officer"/>
                  <w:listItem w:displayText="Chief Digital and Partnership Officer" w:value="Chief Digital and Partnership Officer"/>
                  <w:listItem w:displayText="Chief Finance Officer" w:value="Chief Finance Officer"/>
                  <w:listItem w:displayText="Chief Medical Officer" w:value="Chief Medical Officer"/>
                  <w:listItem w:displayText="Chief Nursing Officer" w:value="Chief Nursing Officer"/>
                  <w:listItem w:displayText="Chief Operating Officer" w:value="Chief Operating Officer"/>
                  <w:listItem w:displayText="Chief People Officer" w:value="Chief People Officer"/>
                  <w:listItem w:displayText="Foundation Trust Governor and Membership Manager" w:value="Foundation Trust Governor and Membership Manager"/>
                  <w:listItem w:displayText="Head of Corporate Governance" w:value="Head of Corporate Governance"/>
                  <w:listItem w:displayText="Corporate Governance Manager" w:value="Corporate Governance Manager"/>
                  <w:listItem w:displayText="Children's Patient Experience" w:value="Children's Patient Experience"/>
                </w:dropDownList>
              </w:sdtPr>
              <w:sdtEndPr/>
              <w:sdtContent>
                <w:r w:rsidR="00BC257E" w:rsidRPr="000A50E9">
                  <w:rPr>
                    <w:rFonts w:cs="Arial"/>
                    <w:szCs w:val="24"/>
                  </w:rPr>
                  <w:t>Public Governor, West Oxfordshire</w:t>
                </w:r>
              </w:sdtContent>
            </w:sdt>
          </w:p>
        </w:tc>
      </w:tr>
      <w:tr w:rsidR="007E3281" w:rsidRPr="00B7414F" w14:paraId="1812C9BD" w14:textId="77777777" w:rsidTr="00335B93">
        <w:sdt>
          <w:sdtPr>
            <w:rPr>
              <w:rFonts w:cs="Arial"/>
              <w:szCs w:val="24"/>
            </w:rPr>
            <w:alias w:val="Individual"/>
            <w:tag w:val="Individual"/>
            <w:id w:val="945348353"/>
            <w:placeholder>
              <w:docPart w:val="236C4DC66E7A40E5A22A94AA2E96B3B0"/>
            </w:placeholder>
            <w:dropDownList>
              <w:listItem w:displayText="Insert Name" w:value="Insert Name"/>
              <w:listItem w:displayText="Prof Sir Jonathan Montgomery" w:value="Prof Sir Jonathan Montgomery"/>
              <w:listItem w:displayText="Mr Tony Bagot-Webb" w:value="Mr Tony Bagot-Webb"/>
              <w:listItem w:displayText="Ms Ruth Barrow" w:value="Ms Ruth Barrow"/>
              <w:listItem w:displayText="Mr Stuart Bell" w:value="Mr Stuart Bell"/>
              <w:listItem w:displayText="Dr Art Boylston" w:value="Dr Art Boylston"/>
              <w:listItem w:displayText="Dr Simon Brewster" w:value="Dr Simon Brewster"/>
              <w:listItem w:displayText="Ms Rebecca Cullen" w:value="Ms Rebecca Cullen"/>
              <w:listItem w:displayText="Mrs Sally-Jane Davidge" w:value="Mrs Sally-Jane Davidge"/>
              <w:listItem w:displayText="Dr Cecilia Gould" w:value="Dr Cecilia Gould"/>
              <w:listItem w:displayText="Dr John Harrison" w:value="Dr John Harrison"/>
              <w:listItem w:displayText="Mr Martin Havelock" w:value="Mr Martin Havelock"/>
              <w:listItem w:displayText="Mrs Jill Haynes" w:value="Mrs Jill Haynes"/>
              <w:listItem w:displayText="Mrs Rosemary Herring" w:value="Mrs Rosemary Herring"/>
              <w:listItem w:displayText="Mr David Heyes" w:value="Mr David Heyes"/>
              <w:listItem w:displayText="Mrs Anita Higham OBE" w:value="Mrs Anita Higham OBE"/>
              <w:listItem w:displayText="Prof Helen Higham" w:value="Prof Helen Higham"/>
              <w:listItem w:displayText="Mr Gareth Kenworthy" w:value="Mr Gareth Kenworthy"/>
              <w:listItem w:displayText="Dr Shad Khan" w:value="Dr Shad Khan"/>
              <w:listItem w:displayText="Mrs Janet Knowles" w:value="Mrs Janet Knowles"/>
              <w:listItem w:displayText="Dr Tom Law" w:value="Dr Tom Law"/>
              <w:listItem w:displayText="Mr David Radbourne" w:value="Mr David Radbourne"/>
              <w:listItem w:displayText="Dr Astrid Schloerscheidt" w:value="Dr Astrid Schloerscheidt"/>
              <w:listItem w:displayText="Mr Graham Shelton" w:value="Mr Graham Shelton"/>
              <w:listItem w:displayText="Mr Tommy Snipe" w:value="Mr Tommy Snipe"/>
              <w:listItem w:displayText="Ms Jules Stockbridge" w:value="Ms Jules Stockbridge"/>
              <w:listItem w:displayText="Mr Lawrie Stratford" w:value="Mr Lawrie Stratford"/>
              <w:listItem w:displayText="Mrs Sue Woollacott" w:value="Mrs Sue Woollacott"/>
              <w:listItem w:displayText="Mr Jonathan Wyatt" w:value="Mr Jonathan Wyatt"/>
              <w:listItem w:displayText="Ruby" w:value="Ruby"/>
              <w:listItem w:displayText="Maryam" w:value="Maryam"/>
              <w:listItem w:displayText="Holly" w:value="Holly"/>
              <w:listItem w:displayText="Dr Bruno Holthof" w:value="Dr Bruno Holthof"/>
              <w:listItem w:displayText="Mr Jason Dorsett" w:value="Mr Jason Dorsett"/>
              <w:listItem w:displayText="Ms Claire Flint" w:value="Ms Claire Flint"/>
              <w:listItem w:displayText="Ms Sam Foster" w:value="Ms Sam Foster"/>
              <w:listItem w:displayText="Ms Paula Hay-Plumb" w:value="Ms Paula Hay-Plumb"/>
              <w:listItem w:displayText="Ms Sarah Hordern" w:value="Ms Sarah Hordern"/>
              <w:listItem w:displayText="Ms Katie Kapernaros" w:value="Ms Katie Kapernaros"/>
              <w:listItem w:displayText="Prof Meghana Pandit" w:value="Prof Meghana Pandit"/>
              <w:listItem w:displayText="Ms Sara Randall" w:value="Ms Sara Randall"/>
              <w:listItem w:displayText="Mr Terry Roberts" w:value="Mr Terry Roberts"/>
              <w:listItem w:displayText="Prof Tony Schapira" w:value="Prof Tony Schapira"/>
              <w:listItem w:displayText="Prof Gavin Screaton" w:value="Prof Gavin Screaton"/>
              <w:listItem w:displayText="Ms Anne Tutt" w:value="Ms Anne Tutt"/>
              <w:listItem w:displayText="Mr David Walliker" w:value="Mr David Walliker"/>
              <w:listItem w:displayText="Ms Eileen Walsh" w:value="Ms Eileen Walsh"/>
              <w:listItem w:displayText="Ms Viv Lee" w:value="Ms Viv Lee"/>
              <w:listItem w:displayText="Caroline Rouse" w:value="Caroline Rouse"/>
              <w:listItem w:displayText="Dr Neil Scotchmer" w:value="Dr Neil Scotchmer"/>
              <w:listItem w:displayText="Ms Katy Whife" w:value="Ms Katy Whife"/>
            </w:dropDownList>
          </w:sdtPr>
          <w:sdtEndPr/>
          <w:sdtContent>
            <w:tc>
              <w:tcPr>
                <w:tcW w:w="3702" w:type="dxa"/>
                <w:vAlign w:val="center"/>
              </w:tcPr>
              <w:p w14:paraId="04A39F54" w14:textId="77777777" w:rsidR="007E3281" w:rsidRPr="000A50E9" w:rsidRDefault="00BC257E" w:rsidP="00FC0A42">
                <w:pPr>
                  <w:pStyle w:val="AttendeeTable"/>
                  <w:spacing w:line="276" w:lineRule="auto"/>
                  <w:rPr>
                    <w:rFonts w:cs="Arial"/>
                    <w:szCs w:val="24"/>
                  </w:rPr>
                </w:pPr>
                <w:r w:rsidRPr="000A50E9">
                  <w:rPr>
                    <w:rFonts w:cs="Arial"/>
                    <w:szCs w:val="24"/>
                  </w:rPr>
                  <w:t>Ms Jules Stockbridge</w:t>
                </w:r>
              </w:p>
            </w:tc>
          </w:sdtContent>
        </w:sdt>
        <w:tc>
          <w:tcPr>
            <w:tcW w:w="1073" w:type="dxa"/>
            <w:vAlign w:val="center"/>
          </w:tcPr>
          <w:p w14:paraId="14241F34" w14:textId="12E71AB1" w:rsidR="007E3281" w:rsidRPr="000A50E9" w:rsidRDefault="001559F3" w:rsidP="00FC0A42">
            <w:pPr>
              <w:pStyle w:val="AttendeeTable"/>
              <w:spacing w:line="276" w:lineRule="auto"/>
              <w:jc w:val="center"/>
              <w:rPr>
                <w:rFonts w:cs="Arial"/>
                <w:szCs w:val="24"/>
              </w:rPr>
            </w:pPr>
            <w:r w:rsidRPr="000A50E9">
              <w:rPr>
                <w:rFonts w:cs="Arial"/>
                <w:szCs w:val="24"/>
              </w:rPr>
              <w:t>JS</w:t>
            </w:r>
          </w:p>
        </w:tc>
        <w:tc>
          <w:tcPr>
            <w:tcW w:w="4673" w:type="dxa"/>
            <w:vAlign w:val="center"/>
          </w:tcPr>
          <w:p w14:paraId="48CDBE85" w14:textId="77777777" w:rsidR="007E3281" w:rsidRPr="000A50E9" w:rsidRDefault="002822FC" w:rsidP="00FC0A42">
            <w:pPr>
              <w:pStyle w:val="AttendeeTable"/>
              <w:spacing w:line="276" w:lineRule="auto"/>
              <w:rPr>
                <w:rFonts w:cs="Arial"/>
                <w:szCs w:val="24"/>
              </w:rPr>
            </w:pPr>
            <w:sdt>
              <w:sdtPr>
                <w:rPr>
                  <w:rFonts w:cs="Arial"/>
                  <w:szCs w:val="24"/>
                </w:rPr>
                <w:alias w:val="Title"/>
                <w:tag w:val="Title"/>
                <w:id w:val="-2001717312"/>
                <w:placeholder>
                  <w:docPart w:val="31F644EF502E4266883A4AB0106EEA3B"/>
                </w:placeholder>
                <w:dropDownList>
                  <w:listItem w:displayText="Insert Title" w:value="Insert Title"/>
                  <w:listItem w:displayText="Trust Chair" w:value="Trust Chair"/>
                  <w:listItem w:displayText="Public Governor, Buckinghamshire, Berkshire, Wiltshire and Gloucestershire" w:value="Public Governor, Buckinghamshire, Berkshire, Wiltshire and Gloucestershire"/>
                  <w:listItem w:displayText="Public Governor, Cherwell" w:value="Public Governor, Cherwell"/>
                  <w:listItem w:displayText="Public Governor, Northamptonshire &amp; Warwickshire" w:value="Public Governor, Northamptonshire &amp; Warwickshire"/>
                  <w:listItem w:displayText="Public Governor, Oxford City" w:value="Public Governor, Oxford City"/>
                  <w:listItem w:displayText="Public Governor, Rest of England and Wales" w:value="Public Governor, Rest of England and Wales"/>
                  <w:listItem w:displayText="Public Governor, South Oxfordshire" w:value="Public Governor, South Oxfordshire"/>
                  <w:listItem w:displayText="Public Governor, Vale of White Horse" w:value="Public Governor, Vale of White Horse"/>
                  <w:listItem w:displayText="Public Governor, West Oxfordshire" w:value="Public Governor, West Oxfordshire"/>
                  <w:listItem w:displayText="Staff Governor, Clinical" w:value="Staff Governor, Clinical"/>
                  <w:listItem w:displayText="Staff Governor, Non-Clinical" w:value="Staff Governor, Non-Clinical"/>
                  <w:listItem w:displayText="Nominated Governor, NHS England" w:value="Nominated Governor, NHS England"/>
                  <w:listItem w:displayText="Nominated Governor, Oxford Brookes University" w:value="Nominated Governor, Oxford Brookes University"/>
                  <w:listItem w:displayText="Nominated Governor, Oxford Health Foundation Trust" w:value="Nominated Governor, Oxford Health Foundation Trust"/>
                  <w:listItem w:displayText="Nominated Governor, Oxfordshire Clinical Commissioning Group" w:value="Nominated Governor, Oxfordshire Clinical Commissioning Group"/>
                  <w:listItem w:displayText="Nominated Governor, Oxfordshire County Council" w:value="Nominated Governor, Oxfordshire County Council"/>
                  <w:listItem w:displayText="Nominated Governor, University of Oxford" w:value="Nominated Governor, University of Oxford"/>
                  <w:listItem w:displayText="Nominated Governor, Young People's Executive" w:value="Nominated Governor, Young People's Executive"/>
                  <w:listItem w:displayText="Vice Chair and Non-Executive Director" w:value="Vice Chair and Non-Executive Director"/>
                  <w:listItem w:displayText="Non-Executive Director" w:value="Non-Executive Director"/>
                  <w:listItem w:displayText="Chief Executive Officer" w:value="Chief Executive Officer"/>
                  <w:listItem w:displayText="Chief Assurance Officer" w:value="Chief Assurance Officer"/>
                  <w:listItem w:displayText="Chief Digital and Partnership Officer" w:value="Chief Digital and Partnership Officer"/>
                  <w:listItem w:displayText="Chief Finance Officer" w:value="Chief Finance Officer"/>
                  <w:listItem w:displayText="Chief Medical Officer" w:value="Chief Medical Officer"/>
                  <w:listItem w:displayText="Chief Nursing Officer" w:value="Chief Nursing Officer"/>
                  <w:listItem w:displayText="Chief Operating Officer" w:value="Chief Operating Officer"/>
                  <w:listItem w:displayText="Chief People Officer" w:value="Chief People Officer"/>
                  <w:listItem w:displayText="Foundation Trust Governor and Membership Manager" w:value="Foundation Trust Governor and Membership Manager"/>
                  <w:listItem w:displayText="Head of Corporate Governance" w:value="Head of Corporate Governance"/>
                  <w:listItem w:displayText="Corporate Governance Manager" w:value="Corporate Governance Manager"/>
                  <w:listItem w:displayText="Children's Patient Experience" w:value="Children's Patient Experience"/>
                </w:dropDownList>
              </w:sdtPr>
              <w:sdtEndPr/>
              <w:sdtContent>
                <w:r w:rsidR="00BC257E" w:rsidRPr="000A50E9">
                  <w:rPr>
                    <w:rFonts w:cs="Arial"/>
                    <w:szCs w:val="24"/>
                  </w:rPr>
                  <w:t>Staff Governor, Clinical</w:t>
                </w:r>
              </w:sdtContent>
            </w:sdt>
          </w:p>
        </w:tc>
      </w:tr>
      <w:tr w:rsidR="006F326B" w:rsidRPr="00B7414F" w14:paraId="002CA368" w14:textId="77777777" w:rsidTr="00335B93">
        <w:tc>
          <w:tcPr>
            <w:tcW w:w="3702" w:type="dxa"/>
            <w:vAlign w:val="center"/>
          </w:tcPr>
          <w:p w14:paraId="0B685F4B" w14:textId="3A40EBFE" w:rsidR="006F326B" w:rsidRPr="000A50E9" w:rsidRDefault="00ED2460" w:rsidP="00FC0A42">
            <w:pPr>
              <w:pStyle w:val="AttendeeTable"/>
              <w:spacing w:line="276" w:lineRule="auto"/>
              <w:rPr>
                <w:rFonts w:cs="Arial"/>
                <w:szCs w:val="24"/>
              </w:rPr>
            </w:pPr>
            <w:r w:rsidRPr="000A50E9">
              <w:rPr>
                <w:rFonts w:cs="Arial"/>
                <w:szCs w:val="24"/>
              </w:rPr>
              <w:t>Mrs Megan Turmezei</w:t>
            </w:r>
          </w:p>
        </w:tc>
        <w:tc>
          <w:tcPr>
            <w:tcW w:w="1073" w:type="dxa"/>
            <w:vAlign w:val="center"/>
          </w:tcPr>
          <w:p w14:paraId="3E1C67E2" w14:textId="0787D475" w:rsidR="006F326B" w:rsidRPr="000A50E9" w:rsidRDefault="00ED2460" w:rsidP="00FC0A42">
            <w:pPr>
              <w:pStyle w:val="AttendeeTable"/>
              <w:spacing w:line="276" w:lineRule="auto"/>
              <w:jc w:val="center"/>
              <w:rPr>
                <w:rFonts w:cs="Arial"/>
                <w:szCs w:val="24"/>
              </w:rPr>
            </w:pPr>
            <w:r w:rsidRPr="000A50E9">
              <w:rPr>
                <w:rFonts w:cs="Arial"/>
                <w:szCs w:val="24"/>
              </w:rPr>
              <w:t>MT</w:t>
            </w:r>
          </w:p>
        </w:tc>
        <w:tc>
          <w:tcPr>
            <w:tcW w:w="4673" w:type="dxa"/>
            <w:vAlign w:val="center"/>
          </w:tcPr>
          <w:p w14:paraId="62CA2650" w14:textId="1953A85B" w:rsidR="006F326B" w:rsidRPr="000A50E9" w:rsidRDefault="00ED2460" w:rsidP="00FC0A42">
            <w:pPr>
              <w:pStyle w:val="AttendeeTable"/>
              <w:spacing w:line="276" w:lineRule="auto"/>
              <w:rPr>
                <w:rFonts w:cs="Arial"/>
                <w:szCs w:val="24"/>
              </w:rPr>
            </w:pPr>
            <w:r w:rsidRPr="000A50E9">
              <w:rPr>
                <w:rFonts w:cs="Arial"/>
                <w:szCs w:val="24"/>
              </w:rPr>
              <w:t>Staff Governor, Non-Clinical</w:t>
            </w:r>
          </w:p>
        </w:tc>
      </w:tr>
      <w:tr w:rsidR="00335B93" w:rsidRPr="00EA3195" w14:paraId="5C5AB64A" w14:textId="77777777" w:rsidTr="004F7A13">
        <w:sdt>
          <w:sdtPr>
            <w:rPr>
              <w:rFonts w:cs="Arial"/>
              <w:szCs w:val="24"/>
            </w:rPr>
            <w:alias w:val="Individual"/>
            <w:tag w:val="Individual"/>
            <w:id w:val="-431052179"/>
            <w:placeholder>
              <w:docPart w:val="6B969F4B4C4D4382B471B18D6684DC79"/>
            </w:placeholder>
            <w:dropDownList>
              <w:listItem w:displayText="Insert Name" w:value="Insert Name"/>
              <w:listItem w:displayText="Prof Sir Jonathan Montgomery" w:value="Prof Sir Jonathan Montgomery"/>
              <w:listItem w:displayText="Mr Tony Bagot-Webb" w:value="Mr Tony Bagot-Webb"/>
              <w:listItem w:displayText="Ms Ruth Barrow" w:value="Ms Ruth Barrow"/>
              <w:listItem w:displayText="Mr Stuart Bell" w:value="Mr Stuart Bell"/>
              <w:listItem w:displayText="Dr Art Boylston" w:value="Dr Art Boylston"/>
              <w:listItem w:displayText="Dr Simon Brewster" w:value="Dr Simon Brewster"/>
              <w:listItem w:displayText="Ms Rebecca Cullen" w:value="Ms Rebecca Cullen"/>
              <w:listItem w:displayText="Mrs Sally-Jane Davidge" w:value="Mrs Sally-Jane Davidge"/>
              <w:listItem w:displayText="Dr Cecilia Gould" w:value="Dr Cecilia Gould"/>
              <w:listItem w:displayText="Dr John Harrison" w:value="Dr John Harrison"/>
              <w:listItem w:displayText="Mr Martin Havelock" w:value="Mr Martin Havelock"/>
              <w:listItem w:displayText="Mrs Jill Haynes" w:value="Mrs Jill Haynes"/>
              <w:listItem w:displayText="Mrs Rosemary Herring" w:value="Mrs Rosemary Herring"/>
              <w:listItem w:displayText="Mr David Heyes" w:value="Mr David Heyes"/>
              <w:listItem w:displayText="Mrs Anita Higham OBE" w:value="Mrs Anita Higham OBE"/>
              <w:listItem w:displayText="Prof Helen Higham" w:value="Prof Helen Higham"/>
              <w:listItem w:displayText="Mr Gareth Kenworthy" w:value="Mr Gareth Kenworthy"/>
              <w:listItem w:displayText="Dr Shad Khan" w:value="Dr Shad Khan"/>
              <w:listItem w:displayText="Mrs Janet Knowles" w:value="Mrs Janet Knowles"/>
              <w:listItem w:displayText="Dr Tom Law" w:value="Dr Tom Law"/>
              <w:listItem w:displayText="Mr David Radbourne" w:value="Mr David Radbourne"/>
              <w:listItem w:displayText="Dr Astrid Schloerscheidt" w:value="Dr Astrid Schloerscheidt"/>
              <w:listItem w:displayText="Mr Graham Shelton" w:value="Mr Graham Shelton"/>
              <w:listItem w:displayText="Mr Tommy Snipe" w:value="Mr Tommy Snipe"/>
              <w:listItem w:displayText="Ms Jules Stockbridge" w:value="Ms Jules Stockbridge"/>
              <w:listItem w:displayText="Mr Lawrie Stratford" w:value="Mr Lawrie Stratford"/>
              <w:listItem w:displayText="Mrs Sue Woollacott" w:value="Mrs Sue Woollacott"/>
              <w:listItem w:displayText="Mr Jonathan Wyatt" w:value="Mr Jonathan Wyatt"/>
              <w:listItem w:displayText="Ruby" w:value="Ruby"/>
              <w:listItem w:displayText="Maryam" w:value="Maryam"/>
              <w:listItem w:displayText="Holly" w:value="Holly"/>
              <w:listItem w:displayText="Dr Bruno Holthof" w:value="Dr Bruno Holthof"/>
              <w:listItem w:displayText="Mr Jason Dorsett" w:value="Mr Jason Dorsett"/>
              <w:listItem w:displayText="Ms Claire Flint" w:value="Ms Claire Flint"/>
              <w:listItem w:displayText="Ms Sam Foster" w:value="Ms Sam Foster"/>
              <w:listItem w:displayText="Ms Paula Hay-Plumb" w:value="Ms Paula Hay-Plumb"/>
              <w:listItem w:displayText="Ms Sarah Hordern" w:value="Ms Sarah Hordern"/>
              <w:listItem w:displayText="Ms Katie Kapernaros" w:value="Ms Katie Kapernaros"/>
              <w:listItem w:displayText="Prof Meghana Pandit" w:value="Prof Meghana Pandit"/>
              <w:listItem w:displayText="Ms Sara Randall" w:value="Ms Sara Randall"/>
              <w:listItem w:displayText="Mr Terry Roberts" w:value="Mr Terry Roberts"/>
              <w:listItem w:displayText="Prof Tony Schapira" w:value="Prof Tony Schapira"/>
              <w:listItem w:displayText="Prof Gavin Screaton" w:value="Prof Gavin Screaton"/>
              <w:listItem w:displayText="Ms Anne Tutt" w:value="Ms Anne Tutt"/>
              <w:listItem w:displayText="Mr David Walliker" w:value="Mr David Walliker"/>
              <w:listItem w:displayText="Ms Eileen Walsh" w:value="Ms Eileen Walsh"/>
              <w:listItem w:displayText="Ms Viv Lee" w:value="Ms Viv Lee"/>
              <w:listItem w:displayText="Caroline Rouse" w:value="Caroline Rouse"/>
              <w:listItem w:displayText="Dr Neil Scotchmer" w:value="Dr Neil Scotchmer"/>
              <w:listItem w:displayText="Ms Katy Whife" w:value="Ms Katy Whife"/>
            </w:dropDownList>
          </w:sdtPr>
          <w:sdtEndPr/>
          <w:sdtContent>
            <w:tc>
              <w:tcPr>
                <w:tcW w:w="3702" w:type="dxa"/>
                <w:vAlign w:val="center"/>
              </w:tcPr>
              <w:p w14:paraId="4DAB65AB" w14:textId="77777777" w:rsidR="00335B93" w:rsidRPr="000A50E9" w:rsidRDefault="00335B93" w:rsidP="00FC0A42">
                <w:pPr>
                  <w:pStyle w:val="AttendeeTable"/>
                  <w:spacing w:line="276" w:lineRule="auto"/>
                  <w:rPr>
                    <w:rFonts w:cs="Arial"/>
                    <w:szCs w:val="24"/>
                  </w:rPr>
                </w:pPr>
                <w:r w:rsidRPr="000A50E9">
                  <w:rPr>
                    <w:rFonts w:cs="Arial"/>
                    <w:szCs w:val="24"/>
                  </w:rPr>
                  <w:t>Mr Jonathan Wyatt</w:t>
                </w:r>
              </w:p>
            </w:tc>
          </w:sdtContent>
        </w:sdt>
        <w:tc>
          <w:tcPr>
            <w:tcW w:w="1073" w:type="dxa"/>
            <w:vAlign w:val="center"/>
          </w:tcPr>
          <w:p w14:paraId="436831A1" w14:textId="77777777" w:rsidR="00335B93" w:rsidRPr="000A50E9" w:rsidRDefault="00335B93" w:rsidP="00FC0A42">
            <w:pPr>
              <w:pStyle w:val="AttendeeTable"/>
              <w:spacing w:line="276" w:lineRule="auto"/>
              <w:jc w:val="center"/>
              <w:rPr>
                <w:rFonts w:cs="Arial"/>
                <w:szCs w:val="24"/>
              </w:rPr>
            </w:pPr>
            <w:proofErr w:type="spellStart"/>
            <w:r w:rsidRPr="000A50E9">
              <w:rPr>
                <w:rFonts w:cs="Arial"/>
                <w:szCs w:val="24"/>
              </w:rPr>
              <w:t>JWy</w:t>
            </w:r>
            <w:proofErr w:type="spellEnd"/>
          </w:p>
        </w:tc>
        <w:tc>
          <w:tcPr>
            <w:tcW w:w="4673" w:type="dxa"/>
            <w:vAlign w:val="center"/>
          </w:tcPr>
          <w:p w14:paraId="0F44C588" w14:textId="77777777" w:rsidR="00335B93" w:rsidRPr="000A50E9" w:rsidRDefault="002822FC" w:rsidP="00FC0A42">
            <w:pPr>
              <w:pStyle w:val="AttendeeTable"/>
              <w:spacing w:line="276" w:lineRule="auto"/>
              <w:rPr>
                <w:rFonts w:cs="Arial"/>
                <w:szCs w:val="24"/>
              </w:rPr>
            </w:pPr>
            <w:sdt>
              <w:sdtPr>
                <w:rPr>
                  <w:rFonts w:cs="Arial"/>
                  <w:szCs w:val="24"/>
                </w:rPr>
                <w:alias w:val="Title"/>
                <w:tag w:val="Title"/>
                <w:id w:val="-1982838676"/>
                <w:placeholder>
                  <w:docPart w:val="65CDC4A5E64F4A3DB34A82917D4A0F5C"/>
                </w:placeholder>
                <w:dropDownList>
                  <w:listItem w:displayText="Insert Title" w:value="Insert Title"/>
                  <w:listItem w:displayText="Trust Chair" w:value="Trust Chair"/>
                  <w:listItem w:displayText="Public Governor, Buckinghamshire, Berkshire, Wiltshire and Gloucestershire" w:value="Public Governor, Buckinghamshire, Berkshire, Wiltshire and Gloucestershire"/>
                  <w:listItem w:displayText="Public Governor, Cherwell" w:value="Public Governor, Cherwell"/>
                  <w:listItem w:displayText="Public Governor, Northamptonshire &amp; Warwickshire" w:value="Public Governor, Northamptonshire &amp; Warwickshire"/>
                  <w:listItem w:displayText="Public Governor, Oxford City" w:value="Public Governor, Oxford City"/>
                  <w:listItem w:displayText="Public Governor, Rest of England and Wales" w:value="Public Governor, Rest of England and Wales"/>
                  <w:listItem w:displayText="Public Governor, South Oxfordshire" w:value="Public Governor, South Oxfordshire"/>
                  <w:listItem w:displayText="Public Governor, Vale of White Horse" w:value="Public Governor, Vale of White Horse"/>
                  <w:listItem w:displayText="Public Governor, West Oxfordshire" w:value="Public Governor, West Oxfordshire"/>
                  <w:listItem w:displayText="Staff Governor, Clinical" w:value="Staff Governor, Clinical"/>
                  <w:listItem w:displayText="Staff Governor, Non-Clinical" w:value="Staff Governor, Non-Clinical"/>
                  <w:listItem w:displayText="Nominated Governor, NHS England" w:value="Nominated Governor, NHS England"/>
                  <w:listItem w:displayText="Nominated Governor, Oxford Brookes University" w:value="Nominated Governor, Oxford Brookes University"/>
                  <w:listItem w:displayText="Nominated Governor, Oxford Health Foundation Trust" w:value="Nominated Governor, Oxford Health Foundation Trust"/>
                  <w:listItem w:displayText="Nominated Governor, Oxfordshire Clinical Commissioning Group" w:value="Nominated Governor, Oxfordshire Clinical Commissioning Group"/>
                  <w:listItem w:displayText="Nominated Governor, Oxfordshire County Council" w:value="Nominated Governor, Oxfordshire County Council"/>
                  <w:listItem w:displayText="Nominated Governor, University of Oxford" w:value="Nominated Governor, University of Oxford"/>
                  <w:listItem w:displayText="Nominated Governor, Young People's Executive" w:value="Nominated Governor, Young People's Executive"/>
                  <w:listItem w:displayText="Vice Chair and Non-Executive Director" w:value="Vice Chair and Non-Executive Director"/>
                  <w:listItem w:displayText="Non-Executive Director" w:value="Non-Executive Director"/>
                  <w:listItem w:displayText="Chief Executive Officer" w:value="Chief Executive Officer"/>
                  <w:listItem w:displayText="Chief Assurance Officer" w:value="Chief Assurance Officer"/>
                  <w:listItem w:displayText="Chief Digital and Partnership Officer" w:value="Chief Digital and Partnership Officer"/>
                  <w:listItem w:displayText="Chief Finance Officer" w:value="Chief Finance Officer"/>
                  <w:listItem w:displayText="Chief Medical Officer" w:value="Chief Medical Officer"/>
                  <w:listItem w:displayText="Chief Nursing Officer" w:value="Chief Nursing Officer"/>
                  <w:listItem w:displayText="Chief Operating Officer" w:value="Chief Operating Officer"/>
                  <w:listItem w:displayText="Chief People Officer" w:value="Chief People Officer"/>
                  <w:listItem w:displayText="Foundation Trust Governor and Membership Manager" w:value="Foundation Trust Governor and Membership Manager"/>
                  <w:listItem w:displayText="Head of Corporate Governance" w:value="Head of Corporate Governance"/>
                  <w:listItem w:displayText="Corporate Governance Manager" w:value="Corporate Governance Manager"/>
                  <w:listItem w:displayText="Children's Patient Experience" w:value="Children's Patient Experience"/>
                </w:dropDownList>
              </w:sdtPr>
              <w:sdtEndPr/>
              <w:sdtContent>
                <w:r w:rsidR="00335B93" w:rsidRPr="000A50E9">
                  <w:rPr>
                    <w:rFonts w:cs="Arial"/>
                    <w:szCs w:val="24"/>
                  </w:rPr>
                  <w:t>Public Governor, Rest of England and Wales</w:t>
                </w:r>
              </w:sdtContent>
            </w:sdt>
          </w:p>
        </w:tc>
      </w:tr>
      <w:tr w:rsidR="000606A7" w:rsidRPr="00B7414F" w14:paraId="5144FF97" w14:textId="77777777" w:rsidTr="004F7A13">
        <w:tc>
          <w:tcPr>
            <w:tcW w:w="3702" w:type="dxa"/>
            <w:vAlign w:val="center"/>
          </w:tcPr>
          <w:p w14:paraId="617387FF" w14:textId="55157F67" w:rsidR="000606A7" w:rsidRPr="000A50E9" w:rsidRDefault="000606A7" w:rsidP="00FC0A42">
            <w:pPr>
              <w:pStyle w:val="AttendeeTable"/>
              <w:spacing w:line="276" w:lineRule="auto"/>
              <w:rPr>
                <w:rFonts w:cs="Arial"/>
                <w:szCs w:val="24"/>
              </w:rPr>
            </w:pPr>
            <w:r w:rsidRPr="000A50E9">
              <w:rPr>
                <w:rFonts w:cs="Arial"/>
                <w:szCs w:val="24"/>
              </w:rPr>
              <w:t>Annabelle</w:t>
            </w:r>
          </w:p>
        </w:tc>
        <w:tc>
          <w:tcPr>
            <w:tcW w:w="1073" w:type="dxa"/>
            <w:vAlign w:val="center"/>
          </w:tcPr>
          <w:p w14:paraId="2835267E" w14:textId="34495377" w:rsidR="000606A7" w:rsidRPr="000A50E9" w:rsidRDefault="000606A7" w:rsidP="00FC0A42">
            <w:pPr>
              <w:pStyle w:val="AttendeeTable"/>
              <w:spacing w:line="276" w:lineRule="auto"/>
              <w:jc w:val="center"/>
              <w:rPr>
                <w:rFonts w:cs="Arial"/>
                <w:szCs w:val="24"/>
              </w:rPr>
            </w:pPr>
            <w:r w:rsidRPr="000A50E9">
              <w:rPr>
                <w:rFonts w:cs="Arial"/>
                <w:szCs w:val="24"/>
              </w:rPr>
              <w:t>YPE</w:t>
            </w:r>
          </w:p>
        </w:tc>
        <w:tc>
          <w:tcPr>
            <w:tcW w:w="4673" w:type="dxa"/>
            <w:vAlign w:val="center"/>
          </w:tcPr>
          <w:p w14:paraId="1A1275FC" w14:textId="0F002CC0" w:rsidR="000606A7" w:rsidRPr="000A50E9" w:rsidRDefault="000606A7" w:rsidP="00FC0A42">
            <w:pPr>
              <w:pStyle w:val="AttendeeTable"/>
              <w:spacing w:line="276" w:lineRule="auto"/>
              <w:rPr>
                <w:rFonts w:cs="Arial"/>
                <w:szCs w:val="24"/>
              </w:rPr>
            </w:pPr>
            <w:r w:rsidRPr="000A50E9">
              <w:rPr>
                <w:rFonts w:cs="Arial"/>
                <w:szCs w:val="24"/>
              </w:rPr>
              <w:t>Nominated Governor, Young People’s Executive</w:t>
            </w:r>
          </w:p>
        </w:tc>
      </w:tr>
    </w:tbl>
    <w:p w14:paraId="69DB2432" w14:textId="3596EB3E" w:rsidR="00385C8E" w:rsidRPr="00B7414F" w:rsidRDefault="00385C8E" w:rsidP="004D191C">
      <w:pPr>
        <w:pStyle w:val="NormalUnnumbered"/>
        <w:spacing w:after="0"/>
        <w:rPr>
          <w:rFonts w:cs="Arial"/>
          <w:b/>
          <w:szCs w:val="24"/>
        </w:rPr>
      </w:pPr>
    </w:p>
    <w:p w14:paraId="6EAE856D" w14:textId="107B6B96" w:rsidR="002A25EC" w:rsidRPr="00B7414F" w:rsidRDefault="002A25EC" w:rsidP="004D191C">
      <w:pPr>
        <w:pStyle w:val="NormalUnnumbered"/>
        <w:spacing w:after="0"/>
        <w:rPr>
          <w:rFonts w:cs="Arial"/>
          <w:b/>
          <w:szCs w:val="24"/>
        </w:rPr>
      </w:pPr>
      <w:r w:rsidRPr="00B7414F">
        <w:rPr>
          <w:rFonts w:cs="Arial"/>
          <w:b/>
          <w:szCs w:val="24"/>
        </w:rPr>
        <w:t>In Attendance:</w:t>
      </w:r>
    </w:p>
    <w:tbl>
      <w:tblPr>
        <w:tblStyle w:val="TableGrid"/>
        <w:tblW w:w="0" w:type="auto"/>
        <w:tblInd w:w="-432" w:type="dxa"/>
        <w:tblLook w:val="04A0" w:firstRow="1" w:lastRow="0" w:firstColumn="1" w:lastColumn="0" w:noHBand="0" w:noVBand="1"/>
      </w:tblPr>
      <w:tblGrid>
        <w:gridCol w:w="3704"/>
        <w:gridCol w:w="1064"/>
        <w:gridCol w:w="4680"/>
      </w:tblGrid>
      <w:tr w:rsidR="001D64E7" w:rsidRPr="00B7414F" w14:paraId="51C97A66" w14:textId="77777777" w:rsidTr="00277B6B">
        <w:tc>
          <w:tcPr>
            <w:tcW w:w="3704" w:type="dxa"/>
          </w:tcPr>
          <w:p w14:paraId="32A0D409" w14:textId="714940E5" w:rsidR="001D64E7" w:rsidRPr="00B7414F" w:rsidRDefault="0061564B" w:rsidP="00FC0A42">
            <w:pPr>
              <w:spacing w:before="60" w:after="60" w:line="276" w:lineRule="auto"/>
              <w:contextualSpacing w:val="0"/>
              <w:rPr>
                <w:rFonts w:cs="Arial"/>
                <w:szCs w:val="24"/>
              </w:rPr>
            </w:pPr>
            <w:r w:rsidRPr="00B7414F">
              <w:rPr>
                <w:rFonts w:cs="Arial"/>
                <w:szCs w:val="24"/>
              </w:rPr>
              <w:t>Dr Meghana Pandit</w:t>
            </w:r>
          </w:p>
        </w:tc>
        <w:tc>
          <w:tcPr>
            <w:tcW w:w="1064" w:type="dxa"/>
            <w:vAlign w:val="center"/>
          </w:tcPr>
          <w:p w14:paraId="5EF32D24" w14:textId="44ABC8C1" w:rsidR="001D64E7" w:rsidRPr="00B7414F" w:rsidRDefault="0061564B" w:rsidP="00FC0A42">
            <w:pPr>
              <w:pStyle w:val="AttendeeTable"/>
              <w:spacing w:line="276" w:lineRule="auto"/>
              <w:jc w:val="center"/>
              <w:rPr>
                <w:rFonts w:cs="Arial"/>
                <w:szCs w:val="24"/>
              </w:rPr>
            </w:pPr>
            <w:r w:rsidRPr="00B7414F">
              <w:rPr>
                <w:rFonts w:cs="Arial"/>
                <w:szCs w:val="24"/>
              </w:rPr>
              <w:t>MP</w:t>
            </w:r>
          </w:p>
        </w:tc>
        <w:tc>
          <w:tcPr>
            <w:tcW w:w="4680" w:type="dxa"/>
          </w:tcPr>
          <w:p w14:paraId="3217B00C" w14:textId="55E4A49D" w:rsidR="001D64E7" w:rsidRPr="00B7414F" w:rsidRDefault="0061564B" w:rsidP="00FC0A42">
            <w:pPr>
              <w:spacing w:before="60" w:after="60" w:line="276" w:lineRule="auto"/>
              <w:contextualSpacing w:val="0"/>
              <w:rPr>
                <w:rFonts w:cs="Arial"/>
                <w:szCs w:val="24"/>
              </w:rPr>
            </w:pPr>
            <w:r w:rsidRPr="00B7414F">
              <w:rPr>
                <w:rFonts w:cs="Arial"/>
                <w:szCs w:val="24"/>
              </w:rPr>
              <w:t xml:space="preserve">Chief </w:t>
            </w:r>
            <w:r w:rsidR="005D7977">
              <w:rPr>
                <w:rFonts w:cs="Arial"/>
                <w:szCs w:val="24"/>
              </w:rPr>
              <w:t>Executive</w:t>
            </w:r>
            <w:r w:rsidRPr="00B7414F">
              <w:rPr>
                <w:rFonts w:cs="Arial"/>
                <w:szCs w:val="24"/>
              </w:rPr>
              <w:t xml:space="preserve"> Officer</w:t>
            </w:r>
          </w:p>
        </w:tc>
      </w:tr>
      <w:tr w:rsidR="00E04134" w:rsidRPr="00B7414F" w14:paraId="10DD72C4" w14:textId="77777777" w:rsidTr="007C276D">
        <w:tc>
          <w:tcPr>
            <w:tcW w:w="3704" w:type="dxa"/>
          </w:tcPr>
          <w:p w14:paraId="769719EF" w14:textId="77777777" w:rsidR="00E04134" w:rsidRPr="00B7414F" w:rsidRDefault="00E04134" w:rsidP="00FC0A42">
            <w:pPr>
              <w:spacing w:before="60" w:after="60"/>
              <w:contextualSpacing w:val="0"/>
              <w:rPr>
                <w:rFonts w:cs="Arial"/>
                <w:szCs w:val="24"/>
              </w:rPr>
            </w:pPr>
            <w:r>
              <w:rPr>
                <w:rFonts w:cs="Arial"/>
                <w:szCs w:val="24"/>
              </w:rPr>
              <w:t>Mr Jason Dorsett</w:t>
            </w:r>
          </w:p>
        </w:tc>
        <w:tc>
          <w:tcPr>
            <w:tcW w:w="1064" w:type="dxa"/>
            <w:vAlign w:val="center"/>
          </w:tcPr>
          <w:p w14:paraId="1DCAED4C" w14:textId="77777777" w:rsidR="00E04134" w:rsidRPr="00B7414F" w:rsidRDefault="00E04134" w:rsidP="00FC0A42">
            <w:pPr>
              <w:pStyle w:val="AttendeeTable"/>
              <w:spacing w:line="276" w:lineRule="auto"/>
              <w:jc w:val="center"/>
              <w:rPr>
                <w:rFonts w:cs="Arial"/>
                <w:szCs w:val="24"/>
              </w:rPr>
            </w:pPr>
            <w:r>
              <w:rPr>
                <w:rFonts w:cs="Arial"/>
                <w:szCs w:val="24"/>
              </w:rPr>
              <w:t>JD</w:t>
            </w:r>
          </w:p>
        </w:tc>
        <w:tc>
          <w:tcPr>
            <w:tcW w:w="4680" w:type="dxa"/>
          </w:tcPr>
          <w:p w14:paraId="0CFE3FAC" w14:textId="77777777" w:rsidR="00E04134" w:rsidRPr="00B7414F" w:rsidRDefault="00E04134" w:rsidP="00FC0A42">
            <w:pPr>
              <w:spacing w:before="60" w:after="60"/>
              <w:contextualSpacing w:val="0"/>
              <w:rPr>
                <w:rFonts w:cs="Arial"/>
                <w:szCs w:val="24"/>
              </w:rPr>
            </w:pPr>
            <w:r>
              <w:rPr>
                <w:rFonts w:cs="Arial"/>
                <w:szCs w:val="24"/>
              </w:rPr>
              <w:t>Chief Finance Officer</w:t>
            </w:r>
          </w:p>
        </w:tc>
      </w:tr>
      <w:tr w:rsidR="00117ACB" w:rsidRPr="00B7414F" w14:paraId="2B6ADEA4" w14:textId="77777777" w:rsidTr="007C276D">
        <w:tc>
          <w:tcPr>
            <w:tcW w:w="3704" w:type="dxa"/>
          </w:tcPr>
          <w:p w14:paraId="6ADD82DC" w14:textId="40ECB43E" w:rsidR="00117ACB" w:rsidRDefault="00117ACB" w:rsidP="00FC0A42">
            <w:pPr>
              <w:spacing w:before="60" w:after="60"/>
              <w:contextualSpacing w:val="0"/>
              <w:rPr>
                <w:rFonts w:cs="Arial"/>
                <w:szCs w:val="24"/>
              </w:rPr>
            </w:pPr>
            <w:r>
              <w:rPr>
                <w:rFonts w:cs="Arial"/>
                <w:szCs w:val="24"/>
              </w:rPr>
              <w:t>Ms Paula Gardner</w:t>
            </w:r>
          </w:p>
        </w:tc>
        <w:tc>
          <w:tcPr>
            <w:tcW w:w="1064" w:type="dxa"/>
            <w:vAlign w:val="center"/>
          </w:tcPr>
          <w:p w14:paraId="4EF21A4C" w14:textId="434C3D2C" w:rsidR="00117ACB" w:rsidRDefault="00117ACB" w:rsidP="00FC0A42">
            <w:pPr>
              <w:pStyle w:val="AttendeeTable"/>
              <w:spacing w:line="276" w:lineRule="auto"/>
              <w:jc w:val="center"/>
              <w:rPr>
                <w:rFonts w:cs="Arial"/>
                <w:szCs w:val="24"/>
              </w:rPr>
            </w:pPr>
            <w:r>
              <w:rPr>
                <w:rFonts w:cs="Arial"/>
                <w:szCs w:val="24"/>
              </w:rPr>
              <w:t>PG</w:t>
            </w:r>
          </w:p>
        </w:tc>
        <w:tc>
          <w:tcPr>
            <w:tcW w:w="4680" w:type="dxa"/>
          </w:tcPr>
          <w:p w14:paraId="38E7B080" w14:textId="3E4D3E4E" w:rsidR="00117ACB" w:rsidRDefault="00117ACB" w:rsidP="00FC0A42">
            <w:pPr>
              <w:spacing w:before="60" w:after="60"/>
              <w:contextualSpacing w:val="0"/>
              <w:rPr>
                <w:rFonts w:cs="Arial"/>
                <w:szCs w:val="24"/>
              </w:rPr>
            </w:pPr>
            <w:r>
              <w:rPr>
                <w:rFonts w:cs="Arial"/>
                <w:szCs w:val="24"/>
              </w:rPr>
              <w:t>Interim Chief Nursing Officer</w:t>
            </w:r>
          </w:p>
        </w:tc>
      </w:tr>
      <w:tr w:rsidR="00117ACB" w:rsidRPr="00B7414F" w14:paraId="793F7D89" w14:textId="77777777" w:rsidTr="007C276D">
        <w:tc>
          <w:tcPr>
            <w:tcW w:w="3704" w:type="dxa"/>
          </w:tcPr>
          <w:p w14:paraId="0472EC0E" w14:textId="1CD7EF94" w:rsidR="00117ACB" w:rsidRDefault="00117ACB" w:rsidP="00FC0A42">
            <w:pPr>
              <w:spacing w:before="60" w:after="60"/>
              <w:contextualSpacing w:val="0"/>
              <w:rPr>
                <w:rFonts w:cs="Arial"/>
                <w:szCs w:val="24"/>
              </w:rPr>
            </w:pPr>
            <w:r>
              <w:rPr>
                <w:rFonts w:cs="Arial"/>
                <w:szCs w:val="24"/>
              </w:rPr>
              <w:t>Ms Sara Randall</w:t>
            </w:r>
          </w:p>
        </w:tc>
        <w:tc>
          <w:tcPr>
            <w:tcW w:w="1064" w:type="dxa"/>
            <w:vAlign w:val="center"/>
          </w:tcPr>
          <w:p w14:paraId="47D67C80" w14:textId="06703CD6" w:rsidR="00117ACB" w:rsidRDefault="00117ACB" w:rsidP="00FC0A42">
            <w:pPr>
              <w:pStyle w:val="AttendeeTable"/>
              <w:spacing w:line="276" w:lineRule="auto"/>
              <w:jc w:val="center"/>
              <w:rPr>
                <w:rFonts w:cs="Arial"/>
                <w:szCs w:val="24"/>
              </w:rPr>
            </w:pPr>
            <w:r>
              <w:rPr>
                <w:rFonts w:cs="Arial"/>
                <w:szCs w:val="24"/>
              </w:rPr>
              <w:t>SR</w:t>
            </w:r>
          </w:p>
        </w:tc>
        <w:tc>
          <w:tcPr>
            <w:tcW w:w="4680" w:type="dxa"/>
          </w:tcPr>
          <w:p w14:paraId="0A7302CF" w14:textId="157EE973" w:rsidR="00117ACB" w:rsidRDefault="00117ACB" w:rsidP="00FC0A42">
            <w:pPr>
              <w:spacing w:before="60" w:after="60"/>
              <w:contextualSpacing w:val="0"/>
              <w:rPr>
                <w:rFonts w:cs="Arial"/>
                <w:szCs w:val="24"/>
              </w:rPr>
            </w:pPr>
            <w:r>
              <w:rPr>
                <w:rFonts w:cs="Arial"/>
                <w:szCs w:val="24"/>
              </w:rPr>
              <w:t>Chief Operating Officer</w:t>
            </w:r>
          </w:p>
        </w:tc>
      </w:tr>
      <w:tr w:rsidR="00C970D7" w:rsidRPr="00B7414F" w14:paraId="5E756853" w14:textId="77777777" w:rsidTr="007C276D">
        <w:tc>
          <w:tcPr>
            <w:tcW w:w="3704" w:type="dxa"/>
          </w:tcPr>
          <w:p w14:paraId="2F58F3E4" w14:textId="6A924E58" w:rsidR="00C970D7" w:rsidRDefault="00C970D7" w:rsidP="00FC0A42">
            <w:pPr>
              <w:spacing w:before="60" w:after="60"/>
              <w:contextualSpacing w:val="0"/>
              <w:rPr>
                <w:rFonts w:cs="Arial"/>
                <w:szCs w:val="24"/>
              </w:rPr>
            </w:pPr>
            <w:r>
              <w:rPr>
                <w:rFonts w:cs="Arial"/>
                <w:szCs w:val="24"/>
              </w:rPr>
              <w:lastRenderedPageBreak/>
              <w:t>Dr Anny Sykes</w:t>
            </w:r>
          </w:p>
        </w:tc>
        <w:tc>
          <w:tcPr>
            <w:tcW w:w="1064" w:type="dxa"/>
            <w:vAlign w:val="center"/>
          </w:tcPr>
          <w:p w14:paraId="02914EF8" w14:textId="3A0CFBFD" w:rsidR="00C970D7" w:rsidRDefault="00C970D7" w:rsidP="00FC0A42">
            <w:pPr>
              <w:pStyle w:val="AttendeeTable"/>
              <w:spacing w:line="276" w:lineRule="auto"/>
              <w:jc w:val="center"/>
              <w:rPr>
                <w:rFonts w:cs="Arial"/>
                <w:szCs w:val="24"/>
              </w:rPr>
            </w:pPr>
            <w:r>
              <w:rPr>
                <w:rFonts w:cs="Arial"/>
                <w:szCs w:val="24"/>
              </w:rPr>
              <w:t>AS</w:t>
            </w:r>
          </w:p>
        </w:tc>
        <w:tc>
          <w:tcPr>
            <w:tcW w:w="4680" w:type="dxa"/>
          </w:tcPr>
          <w:p w14:paraId="1B8F2B1B" w14:textId="11E4B5E7" w:rsidR="00C970D7" w:rsidRDefault="00C970D7" w:rsidP="00FC0A42">
            <w:pPr>
              <w:spacing w:before="60" w:after="60"/>
              <w:contextualSpacing w:val="0"/>
              <w:rPr>
                <w:rFonts w:cs="Arial"/>
                <w:szCs w:val="24"/>
              </w:rPr>
            </w:pPr>
            <w:r>
              <w:rPr>
                <w:rFonts w:cs="Arial"/>
                <w:szCs w:val="24"/>
              </w:rPr>
              <w:t>Interim Chief Medical Officer</w:t>
            </w:r>
          </w:p>
        </w:tc>
      </w:tr>
      <w:tr w:rsidR="00117ACB" w:rsidRPr="00B7414F" w14:paraId="32CB7936" w14:textId="77777777" w:rsidTr="007C276D">
        <w:tc>
          <w:tcPr>
            <w:tcW w:w="3704" w:type="dxa"/>
          </w:tcPr>
          <w:p w14:paraId="14FBDFBC" w14:textId="4B5AEEEA" w:rsidR="00117ACB" w:rsidRDefault="00117ACB" w:rsidP="00FC0A42">
            <w:pPr>
              <w:spacing w:before="60" w:after="60"/>
              <w:contextualSpacing w:val="0"/>
              <w:rPr>
                <w:rFonts w:cs="Arial"/>
                <w:szCs w:val="24"/>
              </w:rPr>
            </w:pPr>
            <w:r>
              <w:rPr>
                <w:rFonts w:cs="Arial"/>
                <w:szCs w:val="24"/>
              </w:rPr>
              <w:t>Ms Rachel Stanfield</w:t>
            </w:r>
          </w:p>
        </w:tc>
        <w:tc>
          <w:tcPr>
            <w:tcW w:w="1064" w:type="dxa"/>
            <w:vAlign w:val="center"/>
          </w:tcPr>
          <w:p w14:paraId="1DC2E22D" w14:textId="0300A405" w:rsidR="00117ACB" w:rsidRDefault="00117ACB" w:rsidP="00FC0A42">
            <w:pPr>
              <w:pStyle w:val="AttendeeTable"/>
              <w:spacing w:line="276" w:lineRule="auto"/>
              <w:jc w:val="center"/>
              <w:rPr>
                <w:rFonts w:cs="Arial"/>
                <w:szCs w:val="24"/>
              </w:rPr>
            </w:pPr>
            <w:r>
              <w:rPr>
                <w:rFonts w:cs="Arial"/>
                <w:szCs w:val="24"/>
              </w:rPr>
              <w:t>RS</w:t>
            </w:r>
          </w:p>
        </w:tc>
        <w:tc>
          <w:tcPr>
            <w:tcW w:w="4680" w:type="dxa"/>
          </w:tcPr>
          <w:p w14:paraId="586B98A3" w14:textId="5BE1FCE6" w:rsidR="00117ACB" w:rsidRDefault="00117ACB" w:rsidP="00FC0A42">
            <w:pPr>
              <w:spacing w:before="60" w:after="60"/>
              <w:contextualSpacing w:val="0"/>
              <w:rPr>
                <w:rFonts w:cs="Arial"/>
                <w:szCs w:val="24"/>
              </w:rPr>
            </w:pPr>
            <w:r>
              <w:rPr>
                <w:rFonts w:cs="Arial"/>
                <w:szCs w:val="24"/>
              </w:rPr>
              <w:t>Acting Chief People Officer</w:t>
            </w:r>
          </w:p>
        </w:tc>
      </w:tr>
      <w:tr w:rsidR="00117ACB" w:rsidRPr="00B7414F" w14:paraId="06885FFD" w14:textId="77777777" w:rsidTr="007C276D">
        <w:tc>
          <w:tcPr>
            <w:tcW w:w="3704" w:type="dxa"/>
          </w:tcPr>
          <w:p w14:paraId="5816E485" w14:textId="51B22684" w:rsidR="00117ACB" w:rsidRDefault="00117ACB" w:rsidP="00FC0A42">
            <w:pPr>
              <w:spacing w:before="60" w:after="60"/>
              <w:contextualSpacing w:val="0"/>
              <w:rPr>
                <w:rFonts w:cs="Arial"/>
                <w:szCs w:val="24"/>
              </w:rPr>
            </w:pPr>
            <w:r>
              <w:rPr>
                <w:rFonts w:cs="Arial"/>
                <w:szCs w:val="24"/>
              </w:rPr>
              <w:t>Mr David Walliker</w:t>
            </w:r>
          </w:p>
        </w:tc>
        <w:tc>
          <w:tcPr>
            <w:tcW w:w="1064" w:type="dxa"/>
            <w:vAlign w:val="center"/>
          </w:tcPr>
          <w:p w14:paraId="01499DBC" w14:textId="5124A413" w:rsidR="00117ACB" w:rsidRDefault="00117ACB" w:rsidP="00FC0A42">
            <w:pPr>
              <w:pStyle w:val="AttendeeTable"/>
              <w:spacing w:line="276" w:lineRule="auto"/>
              <w:jc w:val="center"/>
              <w:rPr>
                <w:rFonts w:cs="Arial"/>
                <w:szCs w:val="24"/>
              </w:rPr>
            </w:pPr>
            <w:r>
              <w:rPr>
                <w:rFonts w:cs="Arial"/>
                <w:szCs w:val="24"/>
              </w:rPr>
              <w:t>DW</w:t>
            </w:r>
          </w:p>
        </w:tc>
        <w:tc>
          <w:tcPr>
            <w:tcW w:w="4680" w:type="dxa"/>
          </w:tcPr>
          <w:p w14:paraId="0034D97E" w14:textId="39D19F26" w:rsidR="00117ACB" w:rsidRDefault="00117ACB" w:rsidP="00FC0A42">
            <w:pPr>
              <w:spacing w:before="60" w:after="60"/>
              <w:contextualSpacing w:val="0"/>
              <w:rPr>
                <w:rFonts w:cs="Arial"/>
                <w:szCs w:val="24"/>
              </w:rPr>
            </w:pPr>
            <w:r>
              <w:rPr>
                <w:rFonts w:cs="Arial"/>
                <w:szCs w:val="24"/>
              </w:rPr>
              <w:t>Chief Digital and Partnership Officer</w:t>
            </w:r>
          </w:p>
        </w:tc>
      </w:tr>
      <w:tr w:rsidR="00C970D7" w:rsidRPr="00B7414F" w14:paraId="24574816" w14:textId="77777777" w:rsidTr="007C276D">
        <w:tc>
          <w:tcPr>
            <w:tcW w:w="3704" w:type="dxa"/>
          </w:tcPr>
          <w:p w14:paraId="0EA2999B" w14:textId="02DB08DF" w:rsidR="00C970D7" w:rsidRDefault="00C970D7" w:rsidP="00FC0A42">
            <w:pPr>
              <w:spacing w:before="60" w:after="60"/>
              <w:contextualSpacing w:val="0"/>
              <w:rPr>
                <w:rFonts w:cs="Arial"/>
                <w:szCs w:val="24"/>
              </w:rPr>
            </w:pPr>
            <w:r>
              <w:rPr>
                <w:rFonts w:cs="Arial"/>
                <w:szCs w:val="24"/>
              </w:rPr>
              <w:t>Ms Paula Hay-Plumb</w:t>
            </w:r>
          </w:p>
        </w:tc>
        <w:tc>
          <w:tcPr>
            <w:tcW w:w="1064" w:type="dxa"/>
            <w:vAlign w:val="center"/>
          </w:tcPr>
          <w:p w14:paraId="0EEB8543" w14:textId="6BDA063E" w:rsidR="00C970D7" w:rsidRDefault="00C970D7" w:rsidP="00FC0A42">
            <w:pPr>
              <w:pStyle w:val="AttendeeTable"/>
              <w:spacing w:line="276" w:lineRule="auto"/>
              <w:jc w:val="center"/>
              <w:rPr>
                <w:rFonts w:cs="Arial"/>
                <w:szCs w:val="24"/>
              </w:rPr>
            </w:pPr>
            <w:r>
              <w:rPr>
                <w:rFonts w:cs="Arial"/>
                <w:szCs w:val="24"/>
              </w:rPr>
              <w:t>PHP</w:t>
            </w:r>
          </w:p>
        </w:tc>
        <w:tc>
          <w:tcPr>
            <w:tcW w:w="4680" w:type="dxa"/>
          </w:tcPr>
          <w:p w14:paraId="7C64066C" w14:textId="689FB929" w:rsidR="00C970D7" w:rsidRDefault="00C970D7" w:rsidP="00FC0A42">
            <w:pPr>
              <w:spacing w:before="60" w:after="60"/>
              <w:contextualSpacing w:val="0"/>
              <w:rPr>
                <w:rFonts w:cs="Arial"/>
                <w:szCs w:val="24"/>
              </w:rPr>
            </w:pPr>
            <w:r>
              <w:rPr>
                <w:rFonts w:cs="Arial"/>
                <w:szCs w:val="24"/>
              </w:rPr>
              <w:t>Non-Executive Director</w:t>
            </w:r>
          </w:p>
        </w:tc>
      </w:tr>
      <w:tr w:rsidR="00117ACB" w:rsidRPr="00B7414F" w14:paraId="51BB6A38" w14:textId="77777777" w:rsidTr="007C276D">
        <w:tc>
          <w:tcPr>
            <w:tcW w:w="3704" w:type="dxa"/>
          </w:tcPr>
          <w:p w14:paraId="3E36E397" w14:textId="7709C971" w:rsidR="00117ACB" w:rsidRDefault="00117ACB" w:rsidP="00FC0A42">
            <w:pPr>
              <w:spacing w:before="60" w:after="60"/>
              <w:contextualSpacing w:val="0"/>
              <w:rPr>
                <w:rFonts w:cs="Arial"/>
                <w:szCs w:val="24"/>
              </w:rPr>
            </w:pPr>
            <w:r>
              <w:rPr>
                <w:rFonts w:cs="Arial"/>
                <w:szCs w:val="24"/>
              </w:rPr>
              <w:t>Ms Katie Kapernaros</w:t>
            </w:r>
          </w:p>
        </w:tc>
        <w:tc>
          <w:tcPr>
            <w:tcW w:w="1064" w:type="dxa"/>
            <w:vAlign w:val="center"/>
          </w:tcPr>
          <w:p w14:paraId="5AC5E4F5" w14:textId="09A75FDA" w:rsidR="00117ACB" w:rsidRDefault="00117ACB" w:rsidP="00FC0A42">
            <w:pPr>
              <w:pStyle w:val="AttendeeTable"/>
              <w:spacing w:line="276" w:lineRule="auto"/>
              <w:jc w:val="center"/>
              <w:rPr>
                <w:rFonts w:cs="Arial"/>
                <w:szCs w:val="24"/>
              </w:rPr>
            </w:pPr>
            <w:r>
              <w:rPr>
                <w:rFonts w:cs="Arial"/>
                <w:szCs w:val="24"/>
              </w:rPr>
              <w:t>KK</w:t>
            </w:r>
          </w:p>
        </w:tc>
        <w:tc>
          <w:tcPr>
            <w:tcW w:w="4680" w:type="dxa"/>
          </w:tcPr>
          <w:p w14:paraId="74ED6152" w14:textId="7D5A83ED" w:rsidR="00117ACB" w:rsidRDefault="00117ACB" w:rsidP="00FC0A42">
            <w:pPr>
              <w:spacing w:before="60" w:after="60"/>
              <w:contextualSpacing w:val="0"/>
              <w:rPr>
                <w:rFonts w:cs="Arial"/>
                <w:szCs w:val="24"/>
              </w:rPr>
            </w:pPr>
            <w:r>
              <w:rPr>
                <w:rFonts w:cs="Arial"/>
                <w:szCs w:val="24"/>
              </w:rPr>
              <w:t>Non-Executive Director</w:t>
            </w:r>
          </w:p>
        </w:tc>
      </w:tr>
      <w:tr w:rsidR="00117ACB" w:rsidRPr="00B7414F" w14:paraId="32BCC9FD" w14:textId="77777777" w:rsidTr="007C276D">
        <w:tc>
          <w:tcPr>
            <w:tcW w:w="3704" w:type="dxa"/>
          </w:tcPr>
          <w:p w14:paraId="2C573B02" w14:textId="21C14F5C" w:rsidR="00117ACB" w:rsidRDefault="00117ACB" w:rsidP="00FC0A42">
            <w:pPr>
              <w:spacing w:before="60" w:after="60"/>
              <w:contextualSpacing w:val="0"/>
              <w:rPr>
                <w:rFonts w:cs="Arial"/>
                <w:szCs w:val="24"/>
              </w:rPr>
            </w:pPr>
            <w:r>
              <w:rPr>
                <w:rFonts w:cs="Arial"/>
                <w:szCs w:val="24"/>
              </w:rPr>
              <w:t>Prof Tony Schapira</w:t>
            </w:r>
          </w:p>
        </w:tc>
        <w:tc>
          <w:tcPr>
            <w:tcW w:w="1064" w:type="dxa"/>
            <w:vAlign w:val="center"/>
          </w:tcPr>
          <w:p w14:paraId="297F768C" w14:textId="101BC502" w:rsidR="00117ACB" w:rsidRDefault="00117ACB" w:rsidP="00FC0A42">
            <w:pPr>
              <w:pStyle w:val="AttendeeTable"/>
              <w:spacing w:line="276" w:lineRule="auto"/>
              <w:jc w:val="center"/>
              <w:rPr>
                <w:rFonts w:cs="Arial"/>
                <w:szCs w:val="24"/>
              </w:rPr>
            </w:pPr>
            <w:r>
              <w:rPr>
                <w:rFonts w:cs="Arial"/>
                <w:szCs w:val="24"/>
              </w:rPr>
              <w:t>TS</w:t>
            </w:r>
          </w:p>
        </w:tc>
        <w:tc>
          <w:tcPr>
            <w:tcW w:w="4680" w:type="dxa"/>
          </w:tcPr>
          <w:p w14:paraId="19F3A2E4" w14:textId="3F95713C" w:rsidR="00117ACB" w:rsidRDefault="00117ACB" w:rsidP="00FC0A42">
            <w:pPr>
              <w:spacing w:before="60" w:after="60"/>
              <w:contextualSpacing w:val="0"/>
              <w:rPr>
                <w:rFonts w:cs="Arial"/>
                <w:szCs w:val="24"/>
              </w:rPr>
            </w:pPr>
            <w:r>
              <w:rPr>
                <w:rFonts w:cs="Arial"/>
                <w:szCs w:val="24"/>
              </w:rPr>
              <w:t>Non-Executive Director</w:t>
            </w:r>
          </w:p>
        </w:tc>
      </w:tr>
      <w:tr w:rsidR="00117ACB" w:rsidRPr="00B7414F" w14:paraId="73916F99" w14:textId="77777777" w:rsidTr="007C276D">
        <w:tc>
          <w:tcPr>
            <w:tcW w:w="3704" w:type="dxa"/>
          </w:tcPr>
          <w:p w14:paraId="3325C978" w14:textId="6A3CD22A" w:rsidR="00117ACB" w:rsidRDefault="00117ACB" w:rsidP="00FC0A42">
            <w:pPr>
              <w:spacing w:before="60" w:after="60"/>
              <w:contextualSpacing w:val="0"/>
              <w:rPr>
                <w:rFonts w:cs="Arial"/>
                <w:szCs w:val="24"/>
              </w:rPr>
            </w:pPr>
            <w:r>
              <w:rPr>
                <w:rFonts w:cs="Arial"/>
                <w:szCs w:val="24"/>
              </w:rPr>
              <w:t>Ms Anne Tutt</w:t>
            </w:r>
          </w:p>
        </w:tc>
        <w:tc>
          <w:tcPr>
            <w:tcW w:w="1064" w:type="dxa"/>
            <w:vAlign w:val="center"/>
          </w:tcPr>
          <w:p w14:paraId="4BAED1D1" w14:textId="4A72BF8B" w:rsidR="00117ACB" w:rsidRDefault="00117ACB" w:rsidP="00FC0A42">
            <w:pPr>
              <w:pStyle w:val="AttendeeTable"/>
              <w:spacing w:line="276" w:lineRule="auto"/>
              <w:jc w:val="center"/>
              <w:rPr>
                <w:rFonts w:cs="Arial"/>
                <w:szCs w:val="24"/>
              </w:rPr>
            </w:pPr>
            <w:r>
              <w:rPr>
                <w:rFonts w:cs="Arial"/>
                <w:szCs w:val="24"/>
              </w:rPr>
              <w:t>AT</w:t>
            </w:r>
          </w:p>
        </w:tc>
        <w:tc>
          <w:tcPr>
            <w:tcW w:w="4680" w:type="dxa"/>
          </w:tcPr>
          <w:p w14:paraId="0CB414DF" w14:textId="4F4AAF0E" w:rsidR="00117ACB" w:rsidRDefault="00117ACB" w:rsidP="00FC0A42">
            <w:pPr>
              <w:spacing w:before="60" w:after="60"/>
              <w:contextualSpacing w:val="0"/>
              <w:rPr>
                <w:rFonts w:cs="Arial"/>
                <w:szCs w:val="24"/>
              </w:rPr>
            </w:pPr>
            <w:r>
              <w:rPr>
                <w:rFonts w:cs="Arial"/>
                <w:szCs w:val="24"/>
              </w:rPr>
              <w:t>Vice-Chair and Non-Executive Director</w:t>
            </w:r>
          </w:p>
        </w:tc>
      </w:tr>
      <w:tr w:rsidR="000E5FC7" w:rsidRPr="00B7414F" w14:paraId="4D0754B5" w14:textId="77777777" w:rsidTr="00277B6B">
        <w:tc>
          <w:tcPr>
            <w:tcW w:w="3704" w:type="dxa"/>
          </w:tcPr>
          <w:p w14:paraId="184F9498" w14:textId="6EFB832E" w:rsidR="000E5FC7" w:rsidRPr="00B7414F" w:rsidRDefault="00C970D7" w:rsidP="00FC0A42">
            <w:pPr>
              <w:spacing w:before="60" w:after="60"/>
              <w:contextualSpacing w:val="0"/>
              <w:rPr>
                <w:rFonts w:cs="Arial"/>
                <w:szCs w:val="24"/>
              </w:rPr>
            </w:pPr>
            <w:r>
              <w:rPr>
                <w:rFonts w:cs="Arial"/>
                <w:szCs w:val="24"/>
              </w:rPr>
              <w:t>D</w:t>
            </w:r>
            <w:r w:rsidR="000E5FC7" w:rsidRPr="00B7414F">
              <w:rPr>
                <w:rFonts w:cs="Arial"/>
                <w:szCs w:val="24"/>
              </w:rPr>
              <w:t>r Neil Scotchmer</w:t>
            </w:r>
          </w:p>
        </w:tc>
        <w:tc>
          <w:tcPr>
            <w:tcW w:w="1064" w:type="dxa"/>
            <w:vAlign w:val="center"/>
          </w:tcPr>
          <w:p w14:paraId="40043D45" w14:textId="2EA4C604" w:rsidR="000E5FC7" w:rsidRPr="00B7414F" w:rsidRDefault="000E5FC7" w:rsidP="00FC0A42">
            <w:pPr>
              <w:pStyle w:val="AttendeeTable"/>
              <w:spacing w:line="276" w:lineRule="auto"/>
              <w:jc w:val="center"/>
              <w:rPr>
                <w:rFonts w:cs="Arial"/>
                <w:szCs w:val="24"/>
              </w:rPr>
            </w:pPr>
            <w:r w:rsidRPr="00B7414F">
              <w:rPr>
                <w:rFonts w:cs="Arial"/>
                <w:szCs w:val="24"/>
              </w:rPr>
              <w:t>NS</w:t>
            </w:r>
          </w:p>
        </w:tc>
        <w:tc>
          <w:tcPr>
            <w:tcW w:w="4680" w:type="dxa"/>
          </w:tcPr>
          <w:p w14:paraId="7DAF66CA" w14:textId="434228A5" w:rsidR="000E5FC7" w:rsidRPr="00B7414F" w:rsidRDefault="000E5FC7" w:rsidP="00FC0A42">
            <w:pPr>
              <w:spacing w:before="60" w:after="60"/>
              <w:contextualSpacing w:val="0"/>
              <w:rPr>
                <w:rFonts w:cs="Arial"/>
                <w:szCs w:val="24"/>
              </w:rPr>
            </w:pPr>
            <w:r w:rsidRPr="00B7414F">
              <w:rPr>
                <w:rFonts w:cs="Arial"/>
                <w:szCs w:val="24"/>
              </w:rPr>
              <w:t>Head of Corporate Governance</w:t>
            </w:r>
          </w:p>
        </w:tc>
      </w:tr>
      <w:tr w:rsidR="0021570B" w:rsidRPr="00B7414F" w14:paraId="4BD9DF10" w14:textId="77777777" w:rsidTr="00277B6B">
        <w:tc>
          <w:tcPr>
            <w:tcW w:w="3704" w:type="dxa"/>
          </w:tcPr>
          <w:p w14:paraId="2AED7E26" w14:textId="1C1532E9" w:rsidR="0021570B" w:rsidRPr="00B7414F" w:rsidRDefault="00960350" w:rsidP="00FC0A42">
            <w:pPr>
              <w:spacing w:before="60" w:after="60"/>
              <w:contextualSpacing w:val="0"/>
              <w:rPr>
                <w:rFonts w:cs="Arial"/>
                <w:szCs w:val="24"/>
              </w:rPr>
            </w:pPr>
            <w:r>
              <w:rPr>
                <w:rFonts w:cs="Arial"/>
                <w:szCs w:val="24"/>
              </w:rPr>
              <w:t>Ms Viv Lee</w:t>
            </w:r>
          </w:p>
        </w:tc>
        <w:tc>
          <w:tcPr>
            <w:tcW w:w="1064" w:type="dxa"/>
            <w:vAlign w:val="center"/>
          </w:tcPr>
          <w:p w14:paraId="740D3744" w14:textId="36733E80" w:rsidR="0021570B" w:rsidRPr="00B7414F" w:rsidRDefault="00960350" w:rsidP="00FC0A42">
            <w:pPr>
              <w:pStyle w:val="AttendeeTable"/>
              <w:spacing w:line="276" w:lineRule="auto"/>
              <w:jc w:val="center"/>
              <w:rPr>
                <w:rFonts w:cs="Arial"/>
                <w:szCs w:val="24"/>
              </w:rPr>
            </w:pPr>
            <w:r>
              <w:rPr>
                <w:rFonts w:cs="Arial"/>
                <w:szCs w:val="24"/>
              </w:rPr>
              <w:t>VL</w:t>
            </w:r>
          </w:p>
        </w:tc>
        <w:tc>
          <w:tcPr>
            <w:tcW w:w="4680" w:type="dxa"/>
          </w:tcPr>
          <w:p w14:paraId="3A0E2623" w14:textId="2A90D847" w:rsidR="0021570B" w:rsidRPr="00B7414F" w:rsidRDefault="001769E5" w:rsidP="00FC0A42">
            <w:pPr>
              <w:spacing w:before="60" w:after="60"/>
              <w:contextualSpacing w:val="0"/>
              <w:rPr>
                <w:rFonts w:cs="Arial"/>
                <w:szCs w:val="24"/>
              </w:rPr>
            </w:pPr>
            <w:r w:rsidRPr="001769E5">
              <w:rPr>
                <w:rFonts w:cs="Arial"/>
                <w:szCs w:val="24"/>
              </w:rPr>
              <w:t>Children's Patient Experience Team</w:t>
            </w:r>
          </w:p>
        </w:tc>
      </w:tr>
      <w:tr w:rsidR="00C970D7" w:rsidRPr="00B7414F" w14:paraId="59D3FDFC" w14:textId="77777777" w:rsidTr="00277B6B">
        <w:tc>
          <w:tcPr>
            <w:tcW w:w="3704" w:type="dxa"/>
          </w:tcPr>
          <w:p w14:paraId="4A684FCF" w14:textId="37895AF9" w:rsidR="00C970D7" w:rsidRDefault="00C970D7" w:rsidP="00FC0A42">
            <w:pPr>
              <w:spacing w:before="60" w:after="60"/>
              <w:contextualSpacing w:val="0"/>
              <w:rPr>
                <w:rFonts w:cs="Arial"/>
                <w:szCs w:val="24"/>
              </w:rPr>
            </w:pPr>
            <w:r>
              <w:rPr>
                <w:rFonts w:cs="Arial"/>
                <w:szCs w:val="24"/>
              </w:rPr>
              <w:t>Mr Paul Dean</w:t>
            </w:r>
          </w:p>
        </w:tc>
        <w:tc>
          <w:tcPr>
            <w:tcW w:w="1064" w:type="dxa"/>
            <w:vAlign w:val="center"/>
          </w:tcPr>
          <w:p w14:paraId="1ECA8A53" w14:textId="0BE34501" w:rsidR="00C970D7" w:rsidRDefault="00C970D7" w:rsidP="00FC0A42">
            <w:pPr>
              <w:pStyle w:val="AttendeeTable"/>
              <w:spacing w:line="276" w:lineRule="auto"/>
              <w:jc w:val="center"/>
              <w:rPr>
                <w:rFonts w:cs="Arial"/>
                <w:szCs w:val="24"/>
              </w:rPr>
            </w:pPr>
            <w:r>
              <w:rPr>
                <w:rFonts w:cs="Arial"/>
                <w:szCs w:val="24"/>
              </w:rPr>
              <w:t>PD</w:t>
            </w:r>
          </w:p>
        </w:tc>
        <w:tc>
          <w:tcPr>
            <w:tcW w:w="4680" w:type="dxa"/>
          </w:tcPr>
          <w:p w14:paraId="5B2948A0" w14:textId="70E07723" w:rsidR="00C970D7" w:rsidRPr="00B7414F" w:rsidRDefault="00C970D7" w:rsidP="00FC0A42">
            <w:pPr>
              <w:spacing w:before="60" w:after="60"/>
              <w:contextualSpacing w:val="0"/>
              <w:rPr>
                <w:rFonts w:cs="Arial"/>
                <w:szCs w:val="24"/>
              </w:rPr>
            </w:pPr>
            <w:r>
              <w:rPr>
                <w:rFonts w:cs="Arial"/>
                <w:szCs w:val="24"/>
              </w:rPr>
              <w:t>Non-Executive Designate</w:t>
            </w:r>
          </w:p>
        </w:tc>
      </w:tr>
      <w:tr w:rsidR="00C970D7" w:rsidRPr="00B7414F" w14:paraId="42AB9A5D" w14:textId="77777777" w:rsidTr="00277B6B">
        <w:tc>
          <w:tcPr>
            <w:tcW w:w="3704" w:type="dxa"/>
          </w:tcPr>
          <w:p w14:paraId="43304F09" w14:textId="4DAA2A91" w:rsidR="00C970D7" w:rsidRDefault="00C970D7" w:rsidP="00FC0A42">
            <w:pPr>
              <w:spacing w:before="60" w:after="60"/>
              <w:contextualSpacing w:val="0"/>
              <w:rPr>
                <w:rFonts w:cs="Arial"/>
                <w:szCs w:val="24"/>
              </w:rPr>
            </w:pPr>
            <w:r>
              <w:rPr>
                <w:rFonts w:cs="Arial"/>
                <w:szCs w:val="24"/>
              </w:rPr>
              <w:t>Ms Janet Dawson</w:t>
            </w:r>
          </w:p>
        </w:tc>
        <w:tc>
          <w:tcPr>
            <w:tcW w:w="1064" w:type="dxa"/>
            <w:vAlign w:val="center"/>
          </w:tcPr>
          <w:p w14:paraId="2F54ED4E" w14:textId="746CA960" w:rsidR="00C970D7" w:rsidRDefault="00C970D7" w:rsidP="00FC0A42">
            <w:pPr>
              <w:pStyle w:val="AttendeeTable"/>
              <w:spacing w:line="276" w:lineRule="auto"/>
              <w:jc w:val="center"/>
              <w:rPr>
                <w:rFonts w:cs="Arial"/>
                <w:szCs w:val="24"/>
              </w:rPr>
            </w:pPr>
            <w:r>
              <w:rPr>
                <w:rFonts w:cs="Arial"/>
                <w:szCs w:val="24"/>
              </w:rPr>
              <w:t>JD</w:t>
            </w:r>
          </w:p>
        </w:tc>
        <w:tc>
          <w:tcPr>
            <w:tcW w:w="4680" w:type="dxa"/>
          </w:tcPr>
          <w:p w14:paraId="6820856D" w14:textId="14924011" w:rsidR="00C970D7" w:rsidRPr="00B7414F" w:rsidRDefault="00C970D7" w:rsidP="00FC0A42">
            <w:pPr>
              <w:spacing w:before="60" w:after="60"/>
              <w:contextualSpacing w:val="0"/>
              <w:rPr>
                <w:rFonts w:cs="Arial"/>
                <w:szCs w:val="24"/>
              </w:rPr>
            </w:pPr>
            <w:r>
              <w:rPr>
                <w:rFonts w:cs="Arial"/>
                <w:szCs w:val="24"/>
              </w:rPr>
              <w:t>Ernst and Young</w:t>
            </w:r>
          </w:p>
        </w:tc>
      </w:tr>
      <w:tr w:rsidR="00C970D7" w:rsidRPr="00B7414F" w14:paraId="38479885" w14:textId="77777777" w:rsidTr="00277B6B">
        <w:tc>
          <w:tcPr>
            <w:tcW w:w="3704" w:type="dxa"/>
          </w:tcPr>
          <w:p w14:paraId="065F4BD0" w14:textId="27291F4A" w:rsidR="00C970D7" w:rsidRDefault="00C970D7" w:rsidP="00FC0A42">
            <w:pPr>
              <w:spacing w:before="60" w:after="60"/>
              <w:contextualSpacing w:val="0"/>
              <w:rPr>
                <w:rFonts w:cs="Arial"/>
                <w:szCs w:val="24"/>
              </w:rPr>
            </w:pPr>
            <w:r>
              <w:rPr>
                <w:rFonts w:cs="Arial"/>
                <w:szCs w:val="24"/>
              </w:rPr>
              <w:t>Professor Adrian Banning</w:t>
            </w:r>
          </w:p>
        </w:tc>
        <w:tc>
          <w:tcPr>
            <w:tcW w:w="1064" w:type="dxa"/>
            <w:vAlign w:val="center"/>
          </w:tcPr>
          <w:p w14:paraId="10EC1A12" w14:textId="3A8AAA31" w:rsidR="00C970D7" w:rsidRDefault="00C970D7" w:rsidP="00FC0A42">
            <w:pPr>
              <w:pStyle w:val="AttendeeTable"/>
              <w:spacing w:line="276" w:lineRule="auto"/>
              <w:jc w:val="center"/>
              <w:rPr>
                <w:rFonts w:cs="Arial"/>
                <w:szCs w:val="24"/>
              </w:rPr>
            </w:pPr>
            <w:r>
              <w:rPr>
                <w:rFonts w:cs="Arial"/>
                <w:szCs w:val="24"/>
              </w:rPr>
              <w:t>AB</w:t>
            </w:r>
          </w:p>
        </w:tc>
        <w:tc>
          <w:tcPr>
            <w:tcW w:w="4680" w:type="dxa"/>
          </w:tcPr>
          <w:p w14:paraId="4CB0DE29" w14:textId="47A88714" w:rsidR="00C970D7" w:rsidRPr="00B7414F" w:rsidRDefault="00C970D7" w:rsidP="00FC0A42">
            <w:pPr>
              <w:spacing w:before="60" w:after="60"/>
              <w:contextualSpacing w:val="0"/>
              <w:rPr>
                <w:rFonts w:cs="Arial"/>
                <w:szCs w:val="24"/>
              </w:rPr>
            </w:pPr>
            <w:r>
              <w:rPr>
                <w:rFonts w:cs="Arial"/>
                <w:szCs w:val="24"/>
              </w:rPr>
              <w:t>Director of Research and Development</w:t>
            </w:r>
          </w:p>
        </w:tc>
      </w:tr>
      <w:tr w:rsidR="00C970D7" w:rsidRPr="00B7414F" w14:paraId="0BEAE787" w14:textId="77777777" w:rsidTr="00277B6B">
        <w:tc>
          <w:tcPr>
            <w:tcW w:w="3704" w:type="dxa"/>
          </w:tcPr>
          <w:p w14:paraId="45EC75CB" w14:textId="55FB773B" w:rsidR="00C970D7" w:rsidRDefault="00C970D7" w:rsidP="00FC0A42">
            <w:pPr>
              <w:spacing w:before="60" w:after="60"/>
              <w:contextualSpacing w:val="0"/>
              <w:rPr>
                <w:rFonts w:cs="Arial"/>
                <w:szCs w:val="24"/>
              </w:rPr>
            </w:pPr>
            <w:r>
              <w:rPr>
                <w:rFonts w:cs="Arial"/>
                <w:szCs w:val="24"/>
              </w:rPr>
              <w:t>Dr Veronica Barry</w:t>
            </w:r>
          </w:p>
        </w:tc>
        <w:tc>
          <w:tcPr>
            <w:tcW w:w="1064" w:type="dxa"/>
            <w:vAlign w:val="center"/>
          </w:tcPr>
          <w:p w14:paraId="1B6FC5FD" w14:textId="1F97E7ED" w:rsidR="00C970D7" w:rsidRDefault="00C970D7" w:rsidP="00FC0A42">
            <w:pPr>
              <w:pStyle w:val="AttendeeTable"/>
              <w:spacing w:line="276" w:lineRule="auto"/>
              <w:jc w:val="center"/>
              <w:rPr>
                <w:rFonts w:cs="Arial"/>
                <w:szCs w:val="24"/>
              </w:rPr>
            </w:pPr>
            <w:r>
              <w:rPr>
                <w:rFonts w:cs="Arial"/>
                <w:szCs w:val="24"/>
              </w:rPr>
              <w:t>VB</w:t>
            </w:r>
          </w:p>
        </w:tc>
        <w:tc>
          <w:tcPr>
            <w:tcW w:w="4680" w:type="dxa"/>
          </w:tcPr>
          <w:p w14:paraId="2A0B3B33" w14:textId="69A61E97" w:rsidR="00C970D7" w:rsidRPr="00B7414F" w:rsidRDefault="00C970D7" w:rsidP="00FC0A42">
            <w:pPr>
              <w:spacing w:before="60" w:after="60"/>
              <w:contextualSpacing w:val="0"/>
              <w:rPr>
                <w:rFonts w:cs="Arial"/>
                <w:szCs w:val="24"/>
              </w:rPr>
            </w:pPr>
            <w:r>
              <w:rPr>
                <w:rFonts w:cs="Arial"/>
                <w:szCs w:val="24"/>
              </w:rPr>
              <w:t>Executive Officer, Healthwatch</w:t>
            </w:r>
          </w:p>
        </w:tc>
      </w:tr>
    </w:tbl>
    <w:p w14:paraId="0850220F" w14:textId="77777777" w:rsidR="0090243E" w:rsidRDefault="0090243E" w:rsidP="004D191C">
      <w:pPr>
        <w:pStyle w:val="NormalUnnumbered"/>
        <w:spacing w:after="0" w:line="240" w:lineRule="auto"/>
        <w:rPr>
          <w:rFonts w:cs="Arial"/>
          <w:b/>
          <w:szCs w:val="24"/>
        </w:rPr>
      </w:pPr>
    </w:p>
    <w:p w14:paraId="5C35C695" w14:textId="0D90D536" w:rsidR="002A25EC" w:rsidRDefault="002A25EC" w:rsidP="004D191C">
      <w:pPr>
        <w:pStyle w:val="NormalUnnumbered"/>
        <w:spacing w:after="0" w:line="240" w:lineRule="auto"/>
        <w:rPr>
          <w:rFonts w:cs="Arial"/>
          <w:b/>
          <w:szCs w:val="24"/>
        </w:rPr>
      </w:pPr>
      <w:r w:rsidRPr="00D827DC">
        <w:rPr>
          <w:rFonts w:cs="Arial"/>
          <w:b/>
          <w:szCs w:val="24"/>
        </w:rPr>
        <w:t>Apologies:</w:t>
      </w:r>
    </w:p>
    <w:p w14:paraId="00D52FA1" w14:textId="77777777" w:rsidR="0090243E" w:rsidRPr="00D827DC" w:rsidRDefault="0090243E" w:rsidP="004D191C">
      <w:pPr>
        <w:pStyle w:val="NormalUnnumbered"/>
        <w:spacing w:after="0" w:line="240" w:lineRule="auto"/>
        <w:rPr>
          <w:rFonts w:cs="Arial"/>
          <w:b/>
          <w:szCs w:val="24"/>
        </w:rPr>
      </w:pPr>
    </w:p>
    <w:tbl>
      <w:tblPr>
        <w:tblStyle w:val="TableGrid"/>
        <w:tblW w:w="0" w:type="auto"/>
        <w:tblInd w:w="-432" w:type="dxa"/>
        <w:tblLook w:val="04A0" w:firstRow="1" w:lastRow="0" w:firstColumn="1" w:lastColumn="0" w:noHBand="0" w:noVBand="1"/>
      </w:tblPr>
      <w:tblGrid>
        <w:gridCol w:w="3702"/>
        <w:gridCol w:w="1073"/>
        <w:gridCol w:w="4673"/>
      </w:tblGrid>
      <w:tr w:rsidR="000A50E9" w:rsidRPr="00B7414F" w14:paraId="2B514604" w14:textId="77777777" w:rsidTr="0048485F">
        <w:tc>
          <w:tcPr>
            <w:tcW w:w="3702" w:type="dxa"/>
          </w:tcPr>
          <w:p w14:paraId="2A671740" w14:textId="7CBC5CF1" w:rsidR="000A50E9" w:rsidRDefault="000A50E9" w:rsidP="000A50E9">
            <w:pPr>
              <w:pStyle w:val="AttendeeTable"/>
              <w:spacing w:line="276" w:lineRule="auto"/>
              <w:rPr>
                <w:rFonts w:cs="Arial"/>
                <w:szCs w:val="24"/>
              </w:rPr>
            </w:pPr>
            <w:r w:rsidRPr="00F62C27">
              <w:t>Cllr Tim Bearder</w:t>
            </w:r>
          </w:p>
        </w:tc>
        <w:tc>
          <w:tcPr>
            <w:tcW w:w="1073" w:type="dxa"/>
          </w:tcPr>
          <w:p w14:paraId="4FF3B35D" w14:textId="614691D8" w:rsidR="000A50E9" w:rsidRDefault="000A50E9" w:rsidP="000A50E9">
            <w:pPr>
              <w:pStyle w:val="AttendeeTable"/>
              <w:spacing w:line="276" w:lineRule="auto"/>
              <w:jc w:val="center"/>
              <w:rPr>
                <w:rFonts w:cs="Arial"/>
                <w:szCs w:val="24"/>
              </w:rPr>
            </w:pPr>
            <w:r w:rsidRPr="00F62C27">
              <w:t>TB</w:t>
            </w:r>
          </w:p>
        </w:tc>
        <w:tc>
          <w:tcPr>
            <w:tcW w:w="4673" w:type="dxa"/>
          </w:tcPr>
          <w:p w14:paraId="5334CAB4" w14:textId="6B55F4E4" w:rsidR="000A50E9" w:rsidRDefault="000A50E9" w:rsidP="000A50E9">
            <w:pPr>
              <w:pStyle w:val="AttendeeTable"/>
              <w:spacing w:line="276" w:lineRule="auto"/>
              <w:rPr>
                <w:rFonts w:cs="Arial"/>
                <w:szCs w:val="24"/>
              </w:rPr>
            </w:pPr>
            <w:r w:rsidRPr="00F62C27">
              <w:t>Nominated Governor, Oxfordshire County Council</w:t>
            </w:r>
          </w:p>
        </w:tc>
      </w:tr>
      <w:tr w:rsidR="00D306BA" w:rsidRPr="00B7414F" w14:paraId="6215783C" w14:textId="77777777" w:rsidTr="0048485F">
        <w:tc>
          <w:tcPr>
            <w:tcW w:w="3702" w:type="dxa"/>
          </w:tcPr>
          <w:p w14:paraId="0C7A97B7" w14:textId="0CA3FE44" w:rsidR="00D306BA" w:rsidRPr="00F62C27" w:rsidRDefault="00FC0A42" w:rsidP="00FC0A42">
            <w:pPr>
              <w:pStyle w:val="AttendeeTable"/>
              <w:spacing w:line="276" w:lineRule="auto"/>
              <w:rPr>
                <w:rFonts w:cs="Arial"/>
                <w:szCs w:val="24"/>
              </w:rPr>
            </w:pPr>
            <w:r>
              <w:rPr>
                <w:rFonts w:cs="Arial"/>
                <w:szCs w:val="24"/>
              </w:rPr>
              <w:t>Mr Giles Bond-Smith</w:t>
            </w:r>
          </w:p>
        </w:tc>
        <w:tc>
          <w:tcPr>
            <w:tcW w:w="1073" w:type="dxa"/>
          </w:tcPr>
          <w:p w14:paraId="561AFAF5" w14:textId="6757A6D8" w:rsidR="00D306BA" w:rsidRPr="00F62C27" w:rsidRDefault="00FC0A42" w:rsidP="00FC0A42">
            <w:pPr>
              <w:pStyle w:val="AttendeeTable"/>
              <w:spacing w:line="276" w:lineRule="auto"/>
              <w:jc w:val="center"/>
              <w:rPr>
                <w:rFonts w:cs="Arial"/>
                <w:szCs w:val="24"/>
              </w:rPr>
            </w:pPr>
            <w:r>
              <w:rPr>
                <w:rFonts w:cs="Arial"/>
                <w:szCs w:val="24"/>
              </w:rPr>
              <w:t>GBS</w:t>
            </w:r>
          </w:p>
        </w:tc>
        <w:tc>
          <w:tcPr>
            <w:tcW w:w="4673" w:type="dxa"/>
          </w:tcPr>
          <w:p w14:paraId="641A5AAD" w14:textId="5BC924F1" w:rsidR="00D306BA" w:rsidRPr="00F62C27" w:rsidRDefault="00C970D7" w:rsidP="00FC0A42">
            <w:pPr>
              <w:pStyle w:val="AttendeeTable"/>
              <w:spacing w:line="276" w:lineRule="auto"/>
              <w:rPr>
                <w:rFonts w:cs="Arial"/>
                <w:szCs w:val="24"/>
              </w:rPr>
            </w:pPr>
            <w:r>
              <w:rPr>
                <w:rFonts w:cs="Arial"/>
                <w:szCs w:val="24"/>
              </w:rPr>
              <w:t>Staff Governor, Clinical</w:t>
            </w:r>
          </w:p>
        </w:tc>
      </w:tr>
      <w:tr w:rsidR="006A4A81" w:rsidRPr="00B7414F" w14:paraId="395F8EC6" w14:textId="77777777" w:rsidTr="0048485F">
        <w:tc>
          <w:tcPr>
            <w:tcW w:w="3702" w:type="dxa"/>
          </w:tcPr>
          <w:p w14:paraId="1D4AB7A3" w14:textId="25BB048A" w:rsidR="006A4A81" w:rsidRPr="00F62C27" w:rsidRDefault="00C970D7" w:rsidP="00FC0A42">
            <w:pPr>
              <w:pStyle w:val="AttendeeTable"/>
              <w:spacing w:line="276" w:lineRule="auto"/>
            </w:pPr>
            <w:r>
              <w:t>Dr Robin Carr</w:t>
            </w:r>
          </w:p>
        </w:tc>
        <w:tc>
          <w:tcPr>
            <w:tcW w:w="1073" w:type="dxa"/>
          </w:tcPr>
          <w:p w14:paraId="56739E0C" w14:textId="1B3A9367" w:rsidR="006A4A81" w:rsidRPr="00F62C27" w:rsidRDefault="00C970D7" w:rsidP="00FC0A42">
            <w:pPr>
              <w:pStyle w:val="AttendeeTable"/>
              <w:spacing w:line="276" w:lineRule="auto"/>
              <w:jc w:val="center"/>
            </w:pPr>
            <w:r>
              <w:t>RC</w:t>
            </w:r>
          </w:p>
        </w:tc>
        <w:tc>
          <w:tcPr>
            <w:tcW w:w="4673" w:type="dxa"/>
          </w:tcPr>
          <w:p w14:paraId="2C8304E5" w14:textId="28277ED3" w:rsidR="006A4A81" w:rsidRPr="00F62C27" w:rsidRDefault="00C970D7" w:rsidP="00FC0A42">
            <w:pPr>
              <w:pStyle w:val="AttendeeTable"/>
              <w:spacing w:line="276" w:lineRule="auto"/>
            </w:pPr>
            <w:r>
              <w:t>Public Governor, Oxford City</w:t>
            </w:r>
          </w:p>
        </w:tc>
      </w:tr>
      <w:tr w:rsidR="000A50E9" w:rsidRPr="00B7414F" w14:paraId="19A397DF" w14:textId="77777777" w:rsidTr="00E25D95">
        <w:tc>
          <w:tcPr>
            <w:tcW w:w="3702" w:type="dxa"/>
            <w:vAlign w:val="center"/>
          </w:tcPr>
          <w:p w14:paraId="02E50386" w14:textId="58AC6800" w:rsidR="000A50E9" w:rsidRDefault="000A50E9" w:rsidP="000A50E9">
            <w:pPr>
              <w:pStyle w:val="AttendeeTable"/>
              <w:spacing w:line="276" w:lineRule="auto"/>
            </w:pPr>
            <w:r>
              <w:rPr>
                <w:rFonts w:cs="Arial"/>
                <w:szCs w:val="24"/>
              </w:rPr>
              <w:t>Mrs Jill Haynes</w:t>
            </w:r>
          </w:p>
        </w:tc>
        <w:tc>
          <w:tcPr>
            <w:tcW w:w="1073" w:type="dxa"/>
            <w:vAlign w:val="center"/>
          </w:tcPr>
          <w:p w14:paraId="26C4CDA0" w14:textId="691EB52B" w:rsidR="000A50E9" w:rsidRDefault="000A50E9" w:rsidP="000A50E9">
            <w:pPr>
              <w:pStyle w:val="AttendeeTable"/>
              <w:spacing w:line="276" w:lineRule="auto"/>
              <w:jc w:val="center"/>
            </w:pPr>
            <w:r>
              <w:rPr>
                <w:rFonts w:cs="Arial"/>
                <w:szCs w:val="24"/>
              </w:rPr>
              <w:t>JH</w:t>
            </w:r>
          </w:p>
        </w:tc>
        <w:tc>
          <w:tcPr>
            <w:tcW w:w="4673" w:type="dxa"/>
            <w:vAlign w:val="center"/>
          </w:tcPr>
          <w:p w14:paraId="67113177" w14:textId="5A192569" w:rsidR="000A50E9" w:rsidRDefault="000A50E9" w:rsidP="000A50E9">
            <w:pPr>
              <w:pStyle w:val="AttendeeTable"/>
              <w:spacing w:line="276" w:lineRule="auto"/>
            </w:pPr>
            <w:r>
              <w:rPr>
                <w:rFonts w:cs="Arial"/>
                <w:szCs w:val="24"/>
              </w:rPr>
              <w:t>Public Governor, Vale of White Horse</w:t>
            </w:r>
          </w:p>
        </w:tc>
      </w:tr>
      <w:tr w:rsidR="000A50E9" w:rsidRPr="00B7414F" w14:paraId="740ECD98" w14:textId="77777777" w:rsidTr="0048485F">
        <w:tc>
          <w:tcPr>
            <w:tcW w:w="3702" w:type="dxa"/>
          </w:tcPr>
          <w:p w14:paraId="49531DBA" w14:textId="11BD117A" w:rsidR="000A50E9" w:rsidRDefault="000A50E9" w:rsidP="000A50E9">
            <w:pPr>
              <w:pStyle w:val="AttendeeTable"/>
              <w:spacing w:line="276" w:lineRule="auto"/>
            </w:pPr>
            <w:r w:rsidRPr="00F62C27">
              <w:t>Mrs Anita Higham OBE</w:t>
            </w:r>
          </w:p>
        </w:tc>
        <w:tc>
          <w:tcPr>
            <w:tcW w:w="1073" w:type="dxa"/>
          </w:tcPr>
          <w:p w14:paraId="14A8402A" w14:textId="1D54311E" w:rsidR="000A50E9" w:rsidRDefault="000A50E9" w:rsidP="000A50E9">
            <w:pPr>
              <w:pStyle w:val="AttendeeTable"/>
              <w:spacing w:line="276" w:lineRule="auto"/>
              <w:jc w:val="center"/>
            </w:pPr>
            <w:r w:rsidRPr="00F62C27">
              <w:t>AH</w:t>
            </w:r>
          </w:p>
        </w:tc>
        <w:tc>
          <w:tcPr>
            <w:tcW w:w="4673" w:type="dxa"/>
          </w:tcPr>
          <w:p w14:paraId="15B24BB3" w14:textId="41ECFD6D" w:rsidR="000A50E9" w:rsidRDefault="000A50E9" w:rsidP="000A50E9">
            <w:pPr>
              <w:pStyle w:val="AttendeeTable"/>
              <w:spacing w:line="276" w:lineRule="auto"/>
            </w:pPr>
            <w:r w:rsidRPr="00F62C27">
              <w:t>Public Governor, Cherwell</w:t>
            </w:r>
          </w:p>
        </w:tc>
      </w:tr>
      <w:tr w:rsidR="000A50E9" w:rsidRPr="00B7414F" w14:paraId="43DE9A2C" w14:textId="77777777" w:rsidTr="0048485F">
        <w:tc>
          <w:tcPr>
            <w:tcW w:w="3702" w:type="dxa"/>
          </w:tcPr>
          <w:p w14:paraId="3D3A8C7B" w14:textId="4A54FEA7" w:rsidR="000A50E9" w:rsidRPr="00F62C27" w:rsidRDefault="000A50E9" w:rsidP="000A50E9">
            <w:pPr>
              <w:pStyle w:val="AttendeeTable"/>
              <w:spacing w:line="276" w:lineRule="auto"/>
            </w:pPr>
            <w:r w:rsidRPr="00F62C27">
              <w:t>Ms Jane Probets</w:t>
            </w:r>
          </w:p>
        </w:tc>
        <w:tc>
          <w:tcPr>
            <w:tcW w:w="1073" w:type="dxa"/>
          </w:tcPr>
          <w:p w14:paraId="0A2C1564" w14:textId="39BA1F8A" w:rsidR="000A50E9" w:rsidRPr="00F62C27" w:rsidRDefault="000A50E9" w:rsidP="000A50E9">
            <w:pPr>
              <w:pStyle w:val="AttendeeTable"/>
              <w:spacing w:line="276" w:lineRule="auto"/>
              <w:jc w:val="center"/>
            </w:pPr>
            <w:r w:rsidRPr="00F62C27">
              <w:t>JP</w:t>
            </w:r>
          </w:p>
        </w:tc>
        <w:tc>
          <w:tcPr>
            <w:tcW w:w="4673" w:type="dxa"/>
          </w:tcPr>
          <w:p w14:paraId="583D5479" w14:textId="3458C6ED" w:rsidR="000A50E9" w:rsidRPr="00F62C27" w:rsidRDefault="000A50E9" w:rsidP="000A50E9">
            <w:pPr>
              <w:pStyle w:val="AttendeeTable"/>
              <w:spacing w:line="276" w:lineRule="auto"/>
            </w:pPr>
            <w:r w:rsidRPr="00F62C27">
              <w:t>Public Governor, Oxford City</w:t>
            </w:r>
          </w:p>
        </w:tc>
      </w:tr>
      <w:tr w:rsidR="00FC0A42" w:rsidRPr="00B7414F" w14:paraId="17549F6A" w14:textId="77777777" w:rsidTr="001B3A61">
        <w:tc>
          <w:tcPr>
            <w:tcW w:w="3702" w:type="dxa"/>
            <w:vAlign w:val="center"/>
          </w:tcPr>
          <w:p w14:paraId="13AC0B7D" w14:textId="6BEA0D45" w:rsidR="00FC0A42" w:rsidRPr="00F62C27" w:rsidRDefault="00FC0A42" w:rsidP="00FC0A42">
            <w:pPr>
              <w:pStyle w:val="AttendeeTable"/>
              <w:spacing w:line="276" w:lineRule="auto"/>
              <w:rPr>
                <w:rFonts w:cs="Arial"/>
                <w:szCs w:val="24"/>
              </w:rPr>
            </w:pPr>
            <w:r w:rsidRPr="00B7414F">
              <w:rPr>
                <w:rFonts w:cs="Arial"/>
                <w:szCs w:val="24"/>
              </w:rPr>
              <w:t>Ms Nina Robinson</w:t>
            </w:r>
          </w:p>
        </w:tc>
        <w:tc>
          <w:tcPr>
            <w:tcW w:w="1073" w:type="dxa"/>
            <w:vAlign w:val="center"/>
          </w:tcPr>
          <w:p w14:paraId="4A417F7E" w14:textId="0D0C0F4C" w:rsidR="00FC0A42" w:rsidRPr="00F62C27" w:rsidRDefault="00FC0A42" w:rsidP="00FC0A42">
            <w:pPr>
              <w:pStyle w:val="AttendeeTable"/>
              <w:spacing w:line="276" w:lineRule="auto"/>
              <w:jc w:val="center"/>
              <w:rPr>
                <w:rFonts w:cs="Arial"/>
                <w:szCs w:val="24"/>
              </w:rPr>
            </w:pPr>
            <w:r w:rsidRPr="00B7414F">
              <w:rPr>
                <w:rFonts w:cs="Arial"/>
                <w:szCs w:val="24"/>
              </w:rPr>
              <w:t>NR</w:t>
            </w:r>
          </w:p>
        </w:tc>
        <w:tc>
          <w:tcPr>
            <w:tcW w:w="4673" w:type="dxa"/>
            <w:vAlign w:val="center"/>
          </w:tcPr>
          <w:p w14:paraId="4DC4F0BF" w14:textId="22B39A92" w:rsidR="00FC0A42" w:rsidRPr="00F62C27" w:rsidRDefault="00FC0A42" w:rsidP="00FC0A42">
            <w:pPr>
              <w:pStyle w:val="AttendeeTable"/>
              <w:spacing w:line="276" w:lineRule="auto"/>
              <w:rPr>
                <w:rFonts w:cs="Arial"/>
                <w:szCs w:val="24"/>
              </w:rPr>
            </w:pPr>
            <w:r w:rsidRPr="00B7414F">
              <w:rPr>
                <w:rFonts w:cs="Arial"/>
                <w:szCs w:val="24"/>
              </w:rPr>
              <w:t>Public Governor, South Oxfordshire</w:t>
            </w:r>
          </w:p>
        </w:tc>
      </w:tr>
      <w:tr w:rsidR="00F62C27" w:rsidRPr="004634B5" w14:paraId="651F13F2" w14:textId="77777777" w:rsidTr="00B95D33">
        <w:tc>
          <w:tcPr>
            <w:tcW w:w="3702" w:type="dxa"/>
          </w:tcPr>
          <w:p w14:paraId="136D254B" w14:textId="0752D4B7" w:rsidR="00F62C27" w:rsidRPr="00F62C27" w:rsidRDefault="00C970D7" w:rsidP="00FC0A42">
            <w:pPr>
              <w:pStyle w:val="AttendeeTable"/>
              <w:spacing w:line="276" w:lineRule="auto"/>
            </w:pPr>
            <w:r>
              <w:t>Professor Astrid Schloerscheidt</w:t>
            </w:r>
          </w:p>
        </w:tc>
        <w:tc>
          <w:tcPr>
            <w:tcW w:w="1073" w:type="dxa"/>
          </w:tcPr>
          <w:p w14:paraId="5D3C6CCF" w14:textId="7E44B2AF" w:rsidR="00F62C27" w:rsidRPr="00F62C27" w:rsidRDefault="00C970D7" w:rsidP="00FC0A42">
            <w:pPr>
              <w:pStyle w:val="AttendeeTable"/>
              <w:spacing w:line="276" w:lineRule="auto"/>
              <w:jc w:val="center"/>
            </w:pPr>
            <w:r>
              <w:t>AS</w:t>
            </w:r>
          </w:p>
        </w:tc>
        <w:tc>
          <w:tcPr>
            <w:tcW w:w="4673" w:type="dxa"/>
          </w:tcPr>
          <w:p w14:paraId="722734BC" w14:textId="44B2E816" w:rsidR="00F62C27" w:rsidRPr="00F62C27" w:rsidRDefault="00C970D7" w:rsidP="00FC0A42">
            <w:pPr>
              <w:pStyle w:val="AttendeeTable"/>
              <w:spacing w:line="276" w:lineRule="auto"/>
            </w:pPr>
            <w:r>
              <w:t>Nominated Governor, Oxford Brookes University</w:t>
            </w:r>
          </w:p>
        </w:tc>
      </w:tr>
      <w:tr w:rsidR="000A50E9" w:rsidRPr="004634B5" w14:paraId="02539AE1" w14:textId="77777777" w:rsidTr="00B95D33">
        <w:tc>
          <w:tcPr>
            <w:tcW w:w="3702" w:type="dxa"/>
          </w:tcPr>
          <w:p w14:paraId="642EC50E" w14:textId="3A658A53" w:rsidR="000A50E9" w:rsidRDefault="000A50E9" w:rsidP="000A50E9">
            <w:pPr>
              <w:pStyle w:val="AttendeeTable"/>
              <w:spacing w:line="276" w:lineRule="auto"/>
            </w:pPr>
            <w:r w:rsidRPr="00F62C27">
              <w:t>Mrs Pauline Tendayi</w:t>
            </w:r>
          </w:p>
        </w:tc>
        <w:tc>
          <w:tcPr>
            <w:tcW w:w="1073" w:type="dxa"/>
          </w:tcPr>
          <w:p w14:paraId="714A9CA6" w14:textId="64785E47" w:rsidR="000A50E9" w:rsidRDefault="000A50E9" w:rsidP="000A50E9">
            <w:pPr>
              <w:pStyle w:val="AttendeeTable"/>
              <w:spacing w:line="276" w:lineRule="auto"/>
              <w:jc w:val="center"/>
            </w:pPr>
            <w:r w:rsidRPr="00F62C27">
              <w:t>PT</w:t>
            </w:r>
          </w:p>
        </w:tc>
        <w:tc>
          <w:tcPr>
            <w:tcW w:w="4673" w:type="dxa"/>
          </w:tcPr>
          <w:p w14:paraId="56688217" w14:textId="78C5B89C" w:rsidR="000A50E9" w:rsidRDefault="000A50E9" w:rsidP="000A50E9">
            <w:pPr>
              <w:pStyle w:val="AttendeeTable"/>
              <w:spacing w:line="276" w:lineRule="auto"/>
            </w:pPr>
            <w:r w:rsidRPr="00F62C27">
              <w:t>Staff Governor, Clinical</w:t>
            </w:r>
          </w:p>
        </w:tc>
      </w:tr>
      <w:tr w:rsidR="00FC0A42" w:rsidRPr="004634B5" w14:paraId="3426F502" w14:textId="77777777" w:rsidTr="00B95D33">
        <w:tc>
          <w:tcPr>
            <w:tcW w:w="3702" w:type="dxa"/>
          </w:tcPr>
          <w:p w14:paraId="1AF9B206" w14:textId="28CF9A6A" w:rsidR="00FC0A42" w:rsidRPr="00F62C27" w:rsidRDefault="00FC0A42" w:rsidP="00FC0A42">
            <w:pPr>
              <w:pStyle w:val="AttendeeTable"/>
              <w:spacing w:line="276" w:lineRule="auto"/>
              <w:rPr>
                <w:rFonts w:cs="Arial"/>
                <w:szCs w:val="24"/>
              </w:rPr>
            </w:pPr>
            <w:r w:rsidRPr="001645CD">
              <w:t>Mrs Sally-Anne Watts</w:t>
            </w:r>
          </w:p>
        </w:tc>
        <w:tc>
          <w:tcPr>
            <w:tcW w:w="1073" w:type="dxa"/>
          </w:tcPr>
          <w:p w14:paraId="782F5E54" w14:textId="3F63AB6D" w:rsidR="00FC0A42" w:rsidRPr="00F62C27" w:rsidRDefault="00FC0A42" w:rsidP="00FC0A42">
            <w:pPr>
              <w:pStyle w:val="AttendeeTable"/>
              <w:spacing w:line="276" w:lineRule="auto"/>
              <w:jc w:val="center"/>
              <w:rPr>
                <w:rFonts w:cs="Arial"/>
                <w:szCs w:val="24"/>
              </w:rPr>
            </w:pPr>
            <w:r w:rsidRPr="001645CD">
              <w:t>SAW</w:t>
            </w:r>
          </w:p>
        </w:tc>
        <w:tc>
          <w:tcPr>
            <w:tcW w:w="4673" w:type="dxa"/>
          </w:tcPr>
          <w:p w14:paraId="4C42A7AA" w14:textId="6DB4430C" w:rsidR="00FC0A42" w:rsidRPr="00F62C27" w:rsidRDefault="00FC0A42" w:rsidP="00FC0A42">
            <w:pPr>
              <w:pStyle w:val="AttendeeTable"/>
              <w:spacing w:line="276" w:lineRule="auto"/>
              <w:rPr>
                <w:rFonts w:cs="Arial"/>
                <w:szCs w:val="24"/>
              </w:rPr>
            </w:pPr>
            <w:r w:rsidRPr="001645CD">
              <w:t>Public Governor, Buckinghamshire, Berkshire, Wiltshire and Gloucestershire</w:t>
            </w:r>
          </w:p>
        </w:tc>
      </w:tr>
      <w:tr w:rsidR="000A50E9" w:rsidRPr="004634B5" w14:paraId="1B739D00" w14:textId="77777777" w:rsidTr="00B95D33">
        <w:tc>
          <w:tcPr>
            <w:tcW w:w="3702" w:type="dxa"/>
          </w:tcPr>
          <w:p w14:paraId="5F9DFF5C" w14:textId="7D42D3E7" w:rsidR="000A50E9" w:rsidRPr="001645CD" w:rsidRDefault="000A50E9" w:rsidP="000A50E9">
            <w:pPr>
              <w:pStyle w:val="AttendeeTable"/>
              <w:spacing w:line="276" w:lineRule="auto"/>
            </w:pPr>
            <w:r w:rsidRPr="00F62C27">
              <w:t>Mr Mark Whitley</w:t>
            </w:r>
          </w:p>
        </w:tc>
        <w:tc>
          <w:tcPr>
            <w:tcW w:w="1073" w:type="dxa"/>
          </w:tcPr>
          <w:p w14:paraId="4B5A4E21" w14:textId="07C84367" w:rsidR="000A50E9" w:rsidRPr="001645CD" w:rsidRDefault="000A50E9" w:rsidP="000A50E9">
            <w:pPr>
              <w:pStyle w:val="AttendeeTable"/>
              <w:spacing w:line="276" w:lineRule="auto"/>
              <w:jc w:val="center"/>
            </w:pPr>
            <w:r w:rsidRPr="00F62C27">
              <w:t>MW</w:t>
            </w:r>
          </w:p>
        </w:tc>
        <w:tc>
          <w:tcPr>
            <w:tcW w:w="4673" w:type="dxa"/>
          </w:tcPr>
          <w:p w14:paraId="62741C6E" w14:textId="28CE6AE9" w:rsidR="000A50E9" w:rsidRPr="001645CD" w:rsidRDefault="000A50E9" w:rsidP="000A50E9">
            <w:pPr>
              <w:pStyle w:val="AttendeeTable"/>
              <w:spacing w:line="276" w:lineRule="auto"/>
            </w:pPr>
            <w:r w:rsidRPr="00F62C27">
              <w:t>Public Governor, Northamptonshire and Warwickshire</w:t>
            </w:r>
          </w:p>
        </w:tc>
      </w:tr>
      <w:tr w:rsidR="000A50E9" w:rsidRPr="004634B5" w14:paraId="14A00974" w14:textId="77777777" w:rsidTr="00545BC6">
        <w:tc>
          <w:tcPr>
            <w:tcW w:w="3702" w:type="dxa"/>
            <w:vAlign w:val="center"/>
          </w:tcPr>
          <w:p w14:paraId="0D7B60B6" w14:textId="1723CE46" w:rsidR="000A50E9" w:rsidRPr="001645CD" w:rsidRDefault="000A50E9" w:rsidP="000A50E9">
            <w:pPr>
              <w:pStyle w:val="AttendeeTable"/>
              <w:spacing w:line="276" w:lineRule="auto"/>
            </w:pPr>
            <w:r>
              <w:rPr>
                <w:rFonts w:cs="Arial"/>
                <w:szCs w:val="24"/>
              </w:rPr>
              <w:t>Ishaan</w:t>
            </w:r>
          </w:p>
        </w:tc>
        <w:tc>
          <w:tcPr>
            <w:tcW w:w="1073" w:type="dxa"/>
            <w:vAlign w:val="center"/>
          </w:tcPr>
          <w:p w14:paraId="5139D552" w14:textId="53AD1ECF" w:rsidR="000A50E9" w:rsidRPr="001645CD" w:rsidRDefault="000A50E9" w:rsidP="000A50E9">
            <w:pPr>
              <w:pStyle w:val="AttendeeTable"/>
              <w:spacing w:line="276" w:lineRule="auto"/>
              <w:jc w:val="center"/>
            </w:pPr>
            <w:r>
              <w:rPr>
                <w:rFonts w:cs="Arial"/>
                <w:szCs w:val="24"/>
              </w:rPr>
              <w:t>YPE</w:t>
            </w:r>
          </w:p>
        </w:tc>
        <w:tc>
          <w:tcPr>
            <w:tcW w:w="4673" w:type="dxa"/>
            <w:vAlign w:val="center"/>
          </w:tcPr>
          <w:p w14:paraId="32B99543" w14:textId="3383BAB3" w:rsidR="000A50E9" w:rsidRPr="001645CD" w:rsidRDefault="000A50E9" w:rsidP="000A50E9">
            <w:pPr>
              <w:pStyle w:val="AttendeeTable"/>
              <w:spacing w:line="276" w:lineRule="auto"/>
            </w:pPr>
            <w:r>
              <w:rPr>
                <w:rFonts w:cs="Arial"/>
                <w:szCs w:val="24"/>
              </w:rPr>
              <w:t>Nominated Governors, Young People’s Executive</w:t>
            </w:r>
          </w:p>
        </w:tc>
      </w:tr>
    </w:tbl>
    <w:bookmarkEnd w:id="0"/>
    <w:p w14:paraId="59739514" w14:textId="2E97F41E" w:rsidR="00AD568D" w:rsidRPr="00A512DA" w:rsidRDefault="00892822" w:rsidP="00062F8F">
      <w:pPr>
        <w:pStyle w:val="Heading1"/>
      </w:pPr>
      <w:r>
        <w:t>C</w:t>
      </w:r>
      <w:r w:rsidR="00C970D7">
        <w:t>o</w:t>
      </w:r>
      <w:r>
        <w:t>G2</w:t>
      </w:r>
      <w:r w:rsidR="0013166F">
        <w:t>3</w:t>
      </w:r>
      <w:r w:rsidR="00473982" w:rsidRPr="00D827DC">
        <w:t>/</w:t>
      </w:r>
      <w:r w:rsidR="003D113E">
        <w:t>0</w:t>
      </w:r>
      <w:r w:rsidR="00C970D7">
        <w:t>7</w:t>
      </w:r>
      <w:r w:rsidR="00473982" w:rsidRPr="00D827DC">
        <w:t>/</w:t>
      </w:r>
      <w:r w:rsidR="006C3D51" w:rsidRPr="00D827DC">
        <w:fldChar w:fldCharType="begin"/>
      </w:r>
      <w:r w:rsidR="006C3D51" w:rsidRPr="00D827DC">
        <w:instrText xml:space="preserve"> SECTION  \# "00"  \* MERGEFORMAT </w:instrText>
      </w:r>
      <w:r w:rsidR="006C3D51" w:rsidRPr="00D827DC">
        <w:fldChar w:fldCharType="separate"/>
      </w:r>
      <w:r w:rsidR="00C352DF">
        <w:t>01</w:t>
      </w:r>
      <w:r w:rsidR="006C3D51" w:rsidRPr="00D827DC">
        <w:fldChar w:fldCharType="end"/>
      </w:r>
      <w:r w:rsidR="00473982" w:rsidRPr="00D827DC">
        <w:t xml:space="preserve"> Welcome, Apologies and Declarations of Interest</w:t>
      </w:r>
    </w:p>
    <w:p w14:paraId="410E83E3" w14:textId="1C76DC31" w:rsidR="00117ACB" w:rsidRDefault="00117ACB" w:rsidP="00EE502D">
      <w:pPr>
        <w:pStyle w:val="NumberedMinute"/>
      </w:pPr>
      <w:r>
        <w:t>Apologies were noted as recorded above.</w:t>
      </w:r>
    </w:p>
    <w:p w14:paraId="2C97443D" w14:textId="613756AE" w:rsidR="00117ACB" w:rsidRDefault="00117ACB" w:rsidP="00EE502D">
      <w:pPr>
        <w:pStyle w:val="NumberedMinute"/>
      </w:pPr>
      <w:r>
        <w:t xml:space="preserve">Those </w:t>
      </w:r>
      <w:proofErr w:type="spellStart"/>
      <w:r>
        <w:t>is</w:t>
      </w:r>
      <w:proofErr w:type="spellEnd"/>
      <w:r>
        <w:t xml:space="preserve"> attendance were welcomed to the meeting, including Paul Dean who was attending his first meeting of the Council of Governors prior to taking up his role as a Non-Executive Director from September.</w:t>
      </w:r>
    </w:p>
    <w:p w14:paraId="5FF61E79" w14:textId="18E0EB93" w:rsidR="00BA032F" w:rsidRDefault="00BA032F" w:rsidP="00EE502D">
      <w:pPr>
        <w:pStyle w:val="NumberedMinute"/>
      </w:pPr>
      <w:r>
        <w:t>No conflicts of interest were raised.</w:t>
      </w:r>
    </w:p>
    <w:p w14:paraId="58C27164" w14:textId="43E51807" w:rsidR="00D92C0E" w:rsidRPr="003D113E" w:rsidRDefault="00892822" w:rsidP="00062F8F">
      <w:pPr>
        <w:pStyle w:val="Heading1"/>
      </w:pPr>
      <w:r>
        <w:t>C</w:t>
      </w:r>
      <w:r w:rsidR="00C970D7">
        <w:t>o</w:t>
      </w:r>
      <w:r>
        <w:t>G2</w:t>
      </w:r>
      <w:r w:rsidR="0013166F">
        <w:t>3</w:t>
      </w:r>
      <w:r w:rsidR="00935E77">
        <w:t>/</w:t>
      </w:r>
      <w:r w:rsidR="003D113E">
        <w:t>0</w:t>
      </w:r>
      <w:r w:rsidR="00C970D7">
        <w:t>7</w:t>
      </w:r>
      <w:r w:rsidR="003D113E">
        <w:t>/0</w:t>
      </w:r>
      <w:r w:rsidR="000A4464">
        <w:t>2</w:t>
      </w:r>
      <w:r w:rsidR="00DC59E2" w:rsidRPr="00D827DC">
        <w:t xml:space="preserve"> </w:t>
      </w:r>
      <w:r w:rsidR="00DD0854">
        <w:t xml:space="preserve">Minutes of the Meeting Held on </w:t>
      </w:r>
      <w:r w:rsidR="00C970D7">
        <w:t>3 April</w:t>
      </w:r>
      <w:r w:rsidR="008D311E">
        <w:t xml:space="preserve"> 2023</w:t>
      </w:r>
    </w:p>
    <w:p w14:paraId="7C183E18" w14:textId="30C43A24" w:rsidR="00117ACB" w:rsidRDefault="00117ACB" w:rsidP="00EE502D">
      <w:pPr>
        <w:pStyle w:val="NumberedMinute"/>
      </w:pPr>
      <w:r>
        <w:t>It was noted that the venue was incorrectly recorded and had been The Beacon in Wantage.</w:t>
      </w:r>
    </w:p>
    <w:p w14:paraId="7D804895" w14:textId="133890D0" w:rsidR="002A7807" w:rsidRDefault="00066988" w:rsidP="00EE502D">
      <w:pPr>
        <w:pStyle w:val="NumberedMinute"/>
      </w:pPr>
      <w:r>
        <w:t xml:space="preserve">The minutes </w:t>
      </w:r>
      <w:r w:rsidR="00DC2108">
        <w:t>were</w:t>
      </w:r>
      <w:r w:rsidR="00117ACB">
        <w:t xml:space="preserve"> otherwise</w:t>
      </w:r>
      <w:r w:rsidR="00DC2108">
        <w:t xml:space="preserve"> agreed as an accurate record of the meeting</w:t>
      </w:r>
      <w:r w:rsidR="00117ACB">
        <w:t>.</w:t>
      </w:r>
    </w:p>
    <w:p w14:paraId="345707C7" w14:textId="65D0DC45" w:rsidR="00243242" w:rsidRPr="00B06C16" w:rsidRDefault="00066988" w:rsidP="00062F8F">
      <w:pPr>
        <w:pStyle w:val="Heading1"/>
      </w:pPr>
      <w:r>
        <w:t>C</w:t>
      </w:r>
      <w:r w:rsidR="00C970D7">
        <w:t>o</w:t>
      </w:r>
      <w:r>
        <w:t>G2</w:t>
      </w:r>
      <w:r w:rsidR="0013166F">
        <w:t>3</w:t>
      </w:r>
      <w:r>
        <w:t>/0</w:t>
      </w:r>
      <w:r w:rsidR="00C970D7">
        <w:t>7</w:t>
      </w:r>
      <w:r>
        <w:t>/03</w:t>
      </w:r>
      <w:r w:rsidR="007F5F5D">
        <w:t xml:space="preserve"> </w:t>
      </w:r>
      <w:r w:rsidR="00DD0854">
        <w:t xml:space="preserve">Matters Arising </w:t>
      </w:r>
    </w:p>
    <w:p w14:paraId="6C3BF747" w14:textId="1C59743E" w:rsidR="00192D6B" w:rsidRPr="00192D6B" w:rsidRDefault="00192D6B" w:rsidP="00EE502D">
      <w:pPr>
        <w:pStyle w:val="NumberedMinute"/>
      </w:pPr>
      <w:r w:rsidRPr="00192D6B">
        <w:t>The Chief Finance Officer provided an update to governors regarding parking arrangements on Trust sites. He explained that the Board had agreed in May to align parking charges in Headington with other car parks but at the same time to ensure that the extensive range of exemptions that applied were widely publicised.</w:t>
      </w:r>
    </w:p>
    <w:p w14:paraId="117B66CF" w14:textId="442181DD" w:rsidR="00192D6B" w:rsidRDefault="00192D6B" w:rsidP="00EE502D">
      <w:pPr>
        <w:pStyle w:val="NumberedMinute"/>
      </w:pPr>
      <w:r w:rsidRPr="00192D6B">
        <w:t>Mr Dorsett explained that the Trust continued to suspend staff parking charges with a long-term view to be taken towards the end of the year. It was felt that a reintroduction of charges during a period of industrial action was likely to be counterproductive.</w:t>
      </w:r>
      <w:r>
        <w:t xml:space="preserve"> National guidance included the expectation that staff were charged which the Trust was reluctant to do at that stage</w:t>
      </w:r>
      <w:r w:rsidR="00B1017A">
        <w:t>.</w:t>
      </w:r>
    </w:p>
    <w:p w14:paraId="124181C6" w14:textId="36024E1C" w:rsidR="00192D6B" w:rsidRPr="00192D6B" w:rsidRDefault="00192D6B" w:rsidP="00EE502D">
      <w:pPr>
        <w:pStyle w:val="NumberedMinute"/>
      </w:pPr>
      <w:r w:rsidRPr="00192D6B">
        <w:t>A Board seminar on all aspects of travel was planned for later in the month.</w:t>
      </w:r>
    </w:p>
    <w:p w14:paraId="3554674C" w14:textId="7AEA7301" w:rsidR="00192D6B" w:rsidRPr="00192D6B" w:rsidRDefault="00192D6B" w:rsidP="00EE502D">
      <w:pPr>
        <w:pStyle w:val="NumberedMinute"/>
      </w:pPr>
      <w:r w:rsidRPr="00192D6B">
        <w:t>The Council heard that there was no cost-effective way to reliably identify individuals without appointments or other legitimate reasons to park on site.</w:t>
      </w:r>
    </w:p>
    <w:p w14:paraId="44F96E7E" w14:textId="60C79A6D" w:rsidR="00192D6B" w:rsidRPr="00192D6B" w:rsidRDefault="00192D6B" w:rsidP="00EE502D">
      <w:pPr>
        <w:pStyle w:val="NumberedMinute"/>
      </w:pPr>
      <w:r w:rsidRPr="00192D6B">
        <w:t xml:space="preserve">It was </w:t>
      </w:r>
      <w:r>
        <w:t>noted</w:t>
      </w:r>
      <w:r w:rsidRPr="00192D6B">
        <w:t xml:space="preserve"> that subdividing parking to allocate slots for appointments was likely to decrease the efficiency with which spaces were used though smoothing clinic scheduling could be beneficial.</w:t>
      </w:r>
    </w:p>
    <w:p w14:paraId="2AD0C1DC" w14:textId="3E820F5A" w:rsidR="00192D6B" w:rsidRPr="00192D6B" w:rsidRDefault="00192D6B" w:rsidP="00EE502D">
      <w:pPr>
        <w:pStyle w:val="NumberedMinute"/>
      </w:pPr>
      <w:r w:rsidRPr="00192D6B">
        <w:t>It was recognised that views on the appropriateness of charges for both staff and patients were strong and widely varied.</w:t>
      </w:r>
    </w:p>
    <w:p w14:paraId="4505A982" w14:textId="372BFF83" w:rsidR="00192D6B" w:rsidRPr="00B1017A" w:rsidRDefault="00B1017A" w:rsidP="00EE502D">
      <w:pPr>
        <w:pStyle w:val="NumberedMinute"/>
      </w:pPr>
      <w:r w:rsidRPr="00B1017A">
        <w:t>The Council heard that efforts had already been made to encourage other means of getting onto site for staff such as subsidies for bikes.</w:t>
      </w:r>
    </w:p>
    <w:p w14:paraId="6D571D4C" w14:textId="4B1C8A1D" w:rsidR="00DD0854" w:rsidRDefault="00DD0854" w:rsidP="00062F8F">
      <w:pPr>
        <w:pStyle w:val="Heading1"/>
      </w:pPr>
      <w:r>
        <w:t>C</w:t>
      </w:r>
      <w:r w:rsidR="00C970D7">
        <w:t>o</w:t>
      </w:r>
      <w:r>
        <w:t>G2</w:t>
      </w:r>
      <w:r w:rsidR="0013166F">
        <w:t>3</w:t>
      </w:r>
      <w:r>
        <w:t>/0</w:t>
      </w:r>
      <w:r w:rsidR="00C970D7">
        <w:t>7</w:t>
      </w:r>
      <w:r>
        <w:t>/</w:t>
      </w:r>
      <w:r w:rsidR="007F5F5D">
        <w:t>04</w:t>
      </w:r>
      <w:r>
        <w:t xml:space="preserve"> </w:t>
      </w:r>
      <w:r w:rsidR="00C70457">
        <w:t>Chairs Business</w:t>
      </w:r>
    </w:p>
    <w:p w14:paraId="4685B566" w14:textId="77777777" w:rsidR="00C970D7" w:rsidRPr="00A267FE" w:rsidRDefault="00C970D7" w:rsidP="00A267FE">
      <w:pPr>
        <w:pStyle w:val="Heading2"/>
      </w:pPr>
      <w:r w:rsidRPr="00A267FE">
        <w:t>Council Membership Update</w:t>
      </w:r>
    </w:p>
    <w:p w14:paraId="39F9D9A3" w14:textId="4561A86F" w:rsidR="00C970D7" w:rsidRPr="00C42BCD" w:rsidRDefault="00117ACB" w:rsidP="00EE502D">
      <w:pPr>
        <w:pStyle w:val="NumberedMinute"/>
      </w:pPr>
      <w:r w:rsidRPr="00C42BCD">
        <w:t>The Council</w:t>
      </w:r>
      <w:r w:rsidR="00C970D7" w:rsidRPr="00C42BCD">
        <w:t xml:space="preserve"> note</w:t>
      </w:r>
      <w:r w:rsidRPr="00C42BCD">
        <w:t>d</w:t>
      </w:r>
      <w:r w:rsidR="00C970D7" w:rsidRPr="00C42BCD">
        <w:t xml:space="preserve"> that</w:t>
      </w:r>
      <w:r w:rsidRPr="00C42BCD">
        <w:t>, following discussion with the Chair,</w:t>
      </w:r>
      <w:r w:rsidR="00C970D7" w:rsidRPr="00C42BCD">
        <w:t xml:space="preserve"> Anita Higham</w:t>
      </w:r>
      <w:r w:rsidRPr="00C42BCD">
        <w:t xml:space="preserve"> had indicated that she</w:t>
      </w:r>
      <w:r w:rsidR="00C970D7" w:rsidRPr="00C42BCD">
        <w:t xml:space="preserve"> w</w:t>
      </w:r>
      <w:r w:rsidRPr="00C42BCD">
        <w:t>ould</w:t>
      </w:r>
      <w:r w:rsidR="00C970D7" w:rsidRPr="00C42BCD">
        <w:t xml:space="preserve"> be standing down as a governor following the A</w:t>
      </w:r>
      <w:r w:rsidRPr="00C42BCD">
        <w:t xml:space="preserve">nnual </w:t>
      </w:r>
      <w:r w:rsidR="00C970D7" w:rsidRPr="00C42BCD">
        <w:t>P</w:t>
      </w:r>
      <w:r w:rsidRPr="00C42BCD">
        <w:t xml:space="preserve">ublic </w:t>
      </w:r>
      <w:r w:rsidR="00C970D7" w:rsidRPr="00C42BCD">
        <w:t>M</w:t>
      </w:r>
      <w:r w:rsidRPr="00C42BCD">
        <w:t>eeting</w:t>
      </w:r>
      <w:r w:rsidR="00C970D7" w:rsidRPr="00C42BCD">
        <w:t xml:space="preserve"> in September.</w:t>
      </w:r>
    </w:p>
    <w:p w14:paraId="43ABA626" w14:textId="22C6F1F6" w:rsidR="00C970D7" w:rsidRPr="00C42BCD" w:rsidRDefault="00117ACB" w:rsidP="00EE502D">
      <w:pPr>
        <w:pStyle w:val="NumberedMinute"/>
      </w:pPr>
      <w:r w:rsidRPr="00C42BCD">
        <w:t>The Chair indicated</w:t>
      </w:r>
      <w:r w:rsidR="00C970D7" w:rsidRPr="00C42BCD">
        <w:t xml:space="preserve"> that</w:t>
      </w:r>
      <w:r w:rsidRPr="00C42BCD">
        <w:t xml:space="preserve"> it was proposed that</w:t>
      </w:r>
      <w:r w:rsidR="00C970D7" w:rsidRPr="00C42BCD">
        <w:t xml:space="preserve"> a by-election for the final year of Anita’s term be held in parallel with the main governor elections at the start of 2024.</w:t>
      </w:r>
    </w:p>
    <w:p w14:paraId="20289452" w14:textId="005C8352" w:rsidR="00C970D7" w:rsidRPr="00C42BCD" w:rsidRDefault="00C42BCD" w:rsidP="00EE502D">
      <w:pPr>
        <w:pStyle w:val="NumberedMinute"/>
      </w:pPr>
      <w:r w:rsidRPr="00C42BCD">
        <w:t>It was also</w:t>
      </w:r>
      <w:r w:rsidR="00C970D7" w:rsidRPr="00C42BCD">
        <w:t xml:space="preserve"> note</w:t>
      </w:r>
      <w:r w:rsidRPr="00C42BCD">
        <w:t>d</w:t>
      </w:r>
      <w:r w:rsidR="00C970D7" w:rsidRPr="00C42BCD">
        <w:t xml:space="preserve"> that Astrid Schloerscheidt </w:t>
      </w:r>
      <w:r w:rsidRPr="00C42BCD">
        <w:t>wa</w:t>
      </w:r>
      <w:r w:rsidR="00C970D7" w:rsidRPr="00C42BCD">
        <w:t>s standing down as the governor for Oxford Brookes University</w:t>
      </w:r>
      <w:r w:rsidRPr="00C42BCD">
        <w:t xml:space="preserve"> and</w:t>
      </w:r>
      <w:r w:rsidR="00C970D7" w:rsidRPr="00C42BCD">
        <w:t xml:space="preserve"> that Prof Lorraine Dixon, the new Director of the Oxford School of Nursing and Midwifery, </w:t>
      </w:r>
      <w:r w:rsidRPr="00C42BCD">
        <w:t>was expected to</w:t>
      </w:r>
      <w:r w:rsidR="00C970D7" w:rsidRPr="00C42BCD">
        <w:t xml:space="preserve"> be nominated to replace her.</w:t>
      </w:r>
    </w:p>
    <w:p w14:paraId="4871D32D" w14:textId="2F26729D" w:rsidR="00C970D7" w:rsidRDefault="00C42BCD" w:rsidP="00A267FE">
      <w:pPr>
        <w:pStyle w:val="Heading2"/>
      </w:pPr>
      <w:r>
        <w:t>Paula Hay-Plumb</w:t>
      </w:r>
    </w:p>
    <w:p w14:paraId="1BF42267" w14:textId="0A7AE773" w:rsidR="00C42BCD" w:rsidRPr="00C42BCD" w:rsidRDefault="00C42BCD" w:rsidP="00EE502D">
      <w:pPr>
        <w:pStyle w:val="NumberedMinute"/>
      </w:pPr>
      <w:r w:rsidRPr="00C42BCD">
        <w:t xml:space="preserve">It was </w:t>
      </w:r>
      <w:r>
        <w:t>highlight</w:t>
      </w:r>
      <w:r w:rsidRPr="00C42BCD">
        <w:t>ed that t</w:t>
      </w:r>
      <w:r w:rsidR="00C970D7" w:rsidRPr="00C42BCD">
        <w:t xml:space="preserve">his </w:t>
      </w:r>
      <w:r w:rsidRPr="00C42BCD">
        <w:t>wa</w:t>
      </w:r>
      <w:r w:rsidR="00C970D7" w:rsidRPr="00C42BCD">
        <w:t xml:space="preserve">s Paula Hay-Plumb’s final Council </w:t>
      </w:r>
      <w:proofErr w:type="gramStart"/>
      <w:r w:rsidR="00C970D7" w:rsidRPr="00C42BCD">
        <w:t>meeting</w:t>
      </w:r>
      <w:proofErr w:type="gramEnd"/>
      <w:r w:rsidRPr="00C42BCD">
        <w:t xml:space="preserve"> and she was thanked for her support to the Council of Governors and for her role as Audit Chair, noting the relevant item on the meeting agenda regarding the External Audit Report</w:t>
      </w:r>
      <w:r w:rsidR="00C970D7" w:rsidRPr="00C42BCD">
        <w:t>.</w:t>
      </w:r>
    </w:p>
    <w:p w14:paraId="27E1503D" w14:textId="15AB8874" w:rsidR="00C970D7" w:rsidRDefault="00C970D7" w:rsidP="00C42BCD">
      <w:pPr>
        <w:pStyle w:val="Heading2"/>
      </w:pPr>
      <w:r>
        <w:t>Work</w:t>
      </w:r>
      <w:r w:rsidR="00A0037D">
        <w:t>pla</w:t>
      </w:r>
      <w:r>
        <w:t>ce</w:t>
      </w:r>
      <w:r w:rsidR="00A0037D">
        <w:t xml:space="preserve"> Sexual</w:t>
      </w:r>
      <w:r>
        <w:t xml:space="preserve"> </w:t>
      </w:r>
      <w:r w:rsidR="00A0037D">
        <w:t>H</w:t>
      </w:r>
      <w:r>
        <w:t>arassment</w:t>
      </w:r>
    </w:p>
    <w:p w14:paraId="09CFF520" w14:textId="41F563DD" w:rsidR="00C970D7" w:rsidRPr="00A0037D" w:rsidRDefault="00A0037D" w:rsidP="00A0037D">
      <w:pPr>
        <w:pStyle w:val="NumberedMinute"/>
      </w:pPr>
      <w:r w:rsidRPr="00A0037D">
        <w:t xml:space="preserve">The Council noted that </w:t>
      </w:r>
      <w:r w:rsidR="00C970D7" w:rsidRPr="00A0037D">
        <w:t>following previous discussion of this issue at the Council and a recent story for the Times Health Commission</w:t>
      </w:r>
      <w:r w:rsidRPr="00A0037D">
        <w:t xml:space="preserve"> it was planned to discuss this further at the</w:t>
      </w:r>
      <w:r w:rsidR="00C970D7" w:rsidRPr="00A0037D">
        <w:t xml:space="preserve"> Integrated Assurance Committee </w:t>
      </w:r>
      <w:r w:rsidRPr="00A0037D">
        <w:t>and the Governors Performance, Workforce and Finance Committee</w:t>
      </w:r>
      <w:r w:rsidR="00C970D7" w:rsidRPr="00A0037D">
        <w:t>.</w:t>
      </w:r>
    </w:p>
    <w:p w14:paraId="54906166" w14:textId="06663C03" w:rsidR="00A0037D" w:rsidRPr="00A0037D" w:rsidRDefault="00A0037D" w:rsidP="00A0037D">
      <w:pPr>
        <w:pStyle w:val="NumberedMinute"/>
      </w:pPr>
      <w:r w:rsidRPr="00A0037D">
        <w:t>It was noted that Claire Flint, Rachel Stanfield and Nina Robinson had met to discuss the Trust’s approach to these matters.</w:t>
      </w:r>
    </w:p>
    <w:p w14:paraId="09FB929D" w14:textId="77777777" w:rsidR="00C970D7" w:rsidRDefault="00C970D7" w:rsidP="00A267FE">
      <w:pPr>
        <w:pStyle w:val="Heading2"/>
      </w:pPr>
      <w:r>
        <w:t>ICS Update</w:t>
      </w:r>
    </w:p>
    <w:p w14:paraId="26AE5B65" w14:textId="4FD379FC" w:rsidR="00A0037D" w:rsidRDefault="00A0037D" w:rsidP="00EE502D">
      <w:pPr>
        <w:pStyle w:val="NumberedMinute"/>
      </w:pPr>
      <w:r w:rsidRPr="00A0037D">
        <w:t>The Council noted that Nick Broughton was now the Interim Chief Executive Officer for the Integrated Care Board. It was anticipated that it would be some months until long-term leadership arrangements were confirmed.</w:t>
      </w:r>
    </w:p>
    <w:p w14:paraId="16761742" w14:textId="2317C786" w:rsidR="00A0037D" w:rsidRPr="00A0037D" w:rsidRDefault="00A0037D" w:rsidP="00EE502D">
      <w:pPr>
        <w:pStyle w:val="NumberedMinute"/>
      </w:pPr>
      <w:r>
        <w:t>The Chair explained that work on place-based activity and the development of an acute provider collaborative were underway and that it was hoped that these could be progressed without being delayed by the uncertainty regarding leadership issues.</w:t>
      </w:r>
    </w:p>
    <w:p w14:paraId="55357E48" w14:textId="77777777" w:rsidR="00C970D7" w:rsidRDefault="00C970D7" w:rsidP="00A267FE">
      <w:pPr>
        <w:pStyle w:val="Heading2"/>
      </w:pPr>
      <w:r>
        <w:t>NHS 75th Birthday</w:t>
      </w:r>
    </w:p>
    <w:p w14:paraId="24637649" w14:textId="02794D8C" w:rsidR="00C970D7" w:rsidRPr="00C42BCD" w:rsidRDefault="00C42BCD" w:rsidP="00EE502D">
      <w:pPr>
        <w:pStyle w:val="NumberedMinute"/>
      </w:pPr>
      <w:r w:rsidRPr="00C42BCD">
        <w:t xml:space="preserve">The Council noted the events that had taken place the previous week in recognition of the NHS’s 75th birthday. These had included the </w:t>
      </w:r>
      <w:r w:rsidR="00C970D7" w:rsidRPr="00C42BCD">
        <w:t>Staff Recognition Awards</w:t>
      </w:r>
      <w:r w:rsidRPr="00C42BCD">
        <w:t xml:space="preserve"> at which</w:t>
      </w:r>
      <w:r w:rsidR="00C970D7" w:rsidRPr="00C42BCD">
        <w:t xml:space="preserve"> Sally-Jane</w:t>
      </w:r>
      <w:r w:rsidRPr="00C42BCD">
        <w:t xml:space="preserve"> Davidge</w:t>
      </w:r>
      <w:r w:rsidR="00C970D7" w:rsidRPr="00C42BCD">
        <w:t xml:space="preserve"> </w:t>
      </w:r>
      <w:r w:rsidRPr="00C42BCD">
        <w:t>had been</w:t>
      </w:r>
      <w:r w:rsidR="00C970D7" w:rsidRPr="00C42BCD">
        <w:t xml:space="preserve"> present and </w:t>
      </w:r>
      <w:r w:rsidRPr="00C42BCD">
        <w:t>had been</w:t>
      </w:r>
      <w:r w:rsidR="00C970D7" w:rsidRPr="00C42BCD">
        <w:t xml:space="preserve"> nominated for the Supporter or Volunteer award.</w:t>
      </w:r>
      <w:r w:rsidRPr="00C42BCD">
        <w:t xml:space="preserve"> The Oxford Hospitals Charity was thanked for its support of these awards.</w:t>
      </w:r>
    </w:p>
    <w:p w14:paraId="1F3D3731" w14:textId="0C867E78" w:rsidR="002B2052" w:rsidRPr="00957D54" w:rsidRDefault="00C70457" w:rsidP="00062F8F">
      <w:pPr>
        <w:pStyle w:val="Heading1"/>
      </w:pPr>
      <w:r>
        <w:t>C</w:t>
      </w:r>
      <w:r w:rsidR="00A267FE">
        <w:t>o</w:t>
      </w:r>
      <w:r>
        <w:t>G2</w:t>
      </w:r>
      <w:r w:rsidR="00732BFF">
        <w:t>3</w:t>
      </w:r>
      <w:r>
        <w:t>/0</w:t>
      </w:r>
      <w:r w:rsidR="00A267FE">
        <w:t>7</w:t>
      </w:r>
      <w:r>
        <w:t>/0</w:t>
      </w:r>
      <w:r w:rsidR="00732BFF">
        <w:t>5</w:t>
      </w:r>
      <w:r w:rsidR="00CC16BF">
        <w:t xml:space="preserve"> </w:t>
      </w:r>
      <w:r w:rsidR="00732BFF">
        <w:t>Chief Executive’s Briefing</w:t>
      </w:r>
    </w:p>
    <w:p w14:paraId="3F31A08B" w14:textId="5A7987C6" w:rsidR="00C107D3" w:rsidRPr="00C107D3" w:rsidRDefault="00C107D3" w:rsidP="00EE502D">
      <w:pPr>
        <w:pStyle w:val="NumberedMinute"/>
      </w:pPr>
      <w:r w:rsidRPr="00C107D3">
        <w:t>The Chief Executive updated governors on the Trust’s People Plan and its efforts to get the basics right for staff. Initiatives for staff wellbeing had included sleep tubes and nooks across the Trust’s sites with outdoor gym equipment to be installed. The Trust had succeeded in reducing recruitment timelines from 80 days to around 40. It was also focussed on leadership development and psychological wellbeing as part of an inclusive culture.</w:t>
      </w:r>
    </w:p>
    <w:p w14:paraId="4442A94F" w14:textId="4890135F" w:rsidR="00C107D3" w:rsidRPr="00C107D3" w:rsidRDefault="00C107D3" w:rsidP="00EE502D">
      <w:pPr>
        <w:pStyle w:val="NumberedMinute"/>
      </w:pPr>
      <w:r w:rsidRPr="00C107D3">
        <w:t xml:space="preserve">In relation to the Emergency Department </w:t>
      </w:r>
      <w:proofErr w:type="gramStart"/>
      <w:r w:rsidRPr="00C107D3">
        <w:t>four hour</w:t>
      </w:r>
      <w:proofErr w:type="gramEnd"/>
      <w:r w:rsidRPr="00C107D3">
        <w:t xml:space="preserve"> standard Prof Pandit explained that the intention was for 76% of patients to be seen within four hours. </w:t>
      </w:r>
      <w:proofErr w:type="gramStart"/>
      <w:r w:rsidRPr="00C107D3">
        <w:t>A number of</w:t>
      </w:r>
      <w:proofErr w:type="gramEnd"/>
      <w:r w:rsidRPr="00C107D3">
        <w:t xml:space="preserve"> workstreams were underway to contribute to this and included collaborative work with GPs, Oxford Health and the Council. These included a transfer of care hub to support effective discharge from hospital.</w:t>
      </w:r>
      <w:r>
        <w:t xml:space="preserve"> The Trust had been identified as an exemplar for ambulance handovers and was also focussed on increasing the number of patients who could be care for in their own homes.</w:t>
      </w:r>
    </w:p>
    <w:p w14:paraId="7CF97BC3" w14:textId="2C3539B5" w:rsidR="00C107D3" w:rsidRPr="008D2824" w:rsidRDefault="00C107D3" w:rsidP="00EE502D">
      <w:pPr>
        <w:pStyle w:val="NumberedMinute"/>
      </w:pPr>
      <w:r w:rsidRPr="008D2824">
        <w:t xml:space="preserve">In relation to elective performance the operational standards to be achieved included eliminating waits of over 65 weeks. Many patients on the Trust’s waiting list were waiting for initial </w:t>
      </w:r>
      <w:r w:rsidR="00F03E18" w:rsidRPr="008D2824">
        <w:t>appointments with 20% waiting for operations</w:t>
      </w:r>
      <w:r w:rsidR="008D2824" w:rsidRPr="008D2824">
        <w:t xml:space="preserve">. A plan was in place to deliver the required reductions but would be challenging to deliver with </w:t>
      </w:r>
      <w:proofErr w:type="gramStart"/>
      <w:r w:rsidR="008D2824" w:rsidRPr="008D2824">
        <w:t>particular pressures</w:t>
      </w:r>
      <w:proofErr w:type="gramEnd"/>
      <w:r w:rsidR="008D2824" w:rsidRPr="008D2824">
        <w:t xml:space="preserve"> in relation to complex spinal patients.</w:t>
      </w:r>
    </w:p>
    <w:p w14:paraId="6F41719B" w14:textId="296ABD09" w:rsidR="008D2824" w:rsidRPr="008D2824" w:rsidRDefault="008D2824" w:rsidP="00EE502D">
      <w:pPr>
        <w:pStyle w:val="NumberedMinute"/>
      </w:pPr>
      <w:r w:rsidRPr="008D2824">
        <w:t>The Council also noted progress on the cancer standards, in particular the 28-day faster diagnosis standard which the Trust had been consistent achieving.</w:t>
      </w:r>
    </w:p>
    <w:p w14:paraId="5F8D7691" w14:textId="6D7BE6DC" w:rsidR="008D2824" w:rsidRPr="008D2824" w:rsidRDefault="008D2824" w:rsidP="00EE502D">
      <w:pPr>
        <w:pStyle w:val="NumberedMinute"/>
      </w:pPr>
      <w:r w:rsidRPr="008D2824">
        <w:t>The Chief Executive recognised that the impending industrial action represented a substantial challenge and that the Trust remained focussed on patient safety and staff wellbeing. The right of individuals to strike was respected but it was recognised that the situation was likely to have an increasing negative impact on patient care and operational standards.</w:t>
      </w:r>
    </w:p>
    <w:p w14:paraId="61A44FE5" w14:textId="3641D887" w:rsidR="007E5407" w:rsidRPr="00C107D3" w:rsidRDefault="00C107D3" w:rsidP="00EE502D">
      <w:pPr>
        <w:pStyle w:val="NumberedMinute"/>
      </w:pPr>
      <w:r w:rsidRPr="00C107D3">
        <w:t>The Lead Governor commended these impressive achievements in a challenging context</w:t>
      </w:r>
      <w:r w:rsidR="007E5407" w:rsidRPr="00C107D3">
        <w:t>.</w:t>
      </w:r>
    </w:p>
    <w:p w14:paraId="5C27CC98" w14:textId="444E115F" w:rsidR="00CC16BF" w:rsidRPr="003D113E" w:rsidRDefault="00740C23" w:rsidP="00062F8F">
      <w:pPr>
        <w:pStyle w:val="Heading1"/>
      </w:pPr>
      <w:r>
        <w:t>C</w:t>
      </w:r>
      <w:r w:rsidR="00A267FE">
        <w:t>o</w:t>
      </w:r>
      <w:r>
        <w:t>G2</w:t>
      </w:r>
      <w:r w:rsidR="00C12139">
        <w:t>3</w:t>
      </w:r>
      <w:r>
        <w:t>/0</w:t>
      </w:r>
      <w:r w:rsidR="00A267FE">
        <w:t>7</w:t>
      </w:r>
      <w:r w:rsidR="00CC16BF">
        <w:t>/</w:t>
      </w:r>
      <w:r w:rsidR="00E22ACE">
        <w:t>0</w:t>
      </w:r>
      <w:r w:rsidR="00BD6D89">
        <w:t xml:space="preserve">6 </w:t>
      </w:r>
      <w:r w:rsidR="00A267FE" w:rsidRPr="00A267FE">
        <w:t>External Audit Annual Report, including a summary of 2022/23 Annual Accounts</w:t>
      </w:r>
    </w:p>
    <w:p w14:paraId="365CE3C1" w14:textId="10AD053C" w:rsidR="00D43AFE" w:rsidRPr="00D43AFE" w:rsidRDefault="00D43AFE" w:rsidP="00EE502D">
      <w:pPr>
        <w:pStyle w:val="NumberedMinute"/>
      </w:pPr>
      <w:r w:rsidRPr="00D43AFE">
        <w:t>The Chair explained that the Annual Report and Accounts could not be placed in the public domain until they had been laid before Parliament.</w:t>
      </w:r>
    </w:p>
    <w:p w14:paraId="3991EB8F" w14:textId="28485F26" w:rsidR="00D43AFE" w:rsidRPr="00D43AFE" w:rsidRDefault="00D43AFE" w:rsidP="00EE502D">
      <w:pPr>
        <w:pStyle w:val="NumberedMinute"/>
      </w:pPr>
      <w:r w:rsidRPr="00D43AFE">
        <w:t>The Chief Finance Officer informed governors that a breakeven financial position had been achieved. He explained that the adjusted financial position for which the Board was held to account was different from the statement of comprehensive income in the audited annual accounts which was prepared on an international financial reporting standards basis.</w:t>
      </w:r>
    </w:p>
    <w:p w14:paraId="70BF3041" w14:textId="15C8B9F2" w:rsidR="00D43AFE" w:rsidRPr="00D43AFE" w:rsidRDefault="00D43AFE" w:rsidP="00EE502D">
      <w:pPr>
        <w:pStyle w:val="NumberedMinute"/>
      </w:pPr>
      <w:r w:rsidRPr="00D43AFE">
        <w:t>Ms Janet Dawson provided governors with a summary of Ernst and Young</w:t>
      </w:r>
      <w:r w:rsidR="00EF0C7D">
        <w:t>’</w:t>
      </w:r>
      <w:r w:rsidRPr="00D43AFE">
        <w:t>s work in their first year as the Trust’s annual auditors. She explained that their role was to express an opinion on the Trust's financial statements and some aspects of the Annual Report and to note if any weaknesses had been identified in the arrangements in place to ensure value for money.</w:t>
      </w:r>
    </w:p>
    <w:p w14:paraId="75F55E0D" w14:textId="1585D7C8" w:rsidR="002E353E" w:rsidRDefault="00D43AFE" w:rsidP="00C33522">
      <w:pPr>
        <w:pStyle w:val="NumberedMinute"/>
      </w:pPr>
      <w:r w:rsidRPr="00C33522">
        <w:t>Ms Dawson explained that the report indicated an unqualified opinion on the financial statements.</w:t>
      </w:r>
      <w:r w:rsidR="00C33522" w:rsidRPr="00C33522">
        <w:t xml:space="preserve"> T</w:t>
      </w:r>
      <w:r w:rsidRPr="00C33522">
        <w:t>here were n</w:t>
      </w:r>
      <w:r w:rsidR="002E353E" w:rsidRPr="00C33522">
        <w:t>o issues to report on remuneration report</w:t>
      </w:r>
      <w:r w:rsidRPr="00C33522">
        <w:t xml:space="preserve"> which was</w:t>
      </w:r>
      <w:r w:rsidR="002E353E" w:rsidRPr="00C33522">
        <w:t xml:space="preserve"> consisten</w:t>
      </w:r>
      <w:r w:rsidRPr="00C33522">
        <w:t>t</w:t>
      </w:r>
      <w:r w:rsidR="002E353E" w:rsidRPr="00C33522">
        <w:t xml:space="preserve"> with</w:t>
      </w:r>
      <w:r w:rsidRPr="00C33522">
        <w:t xml:space="preserve"> the</w:t>
      </w:r>
      <w:r w:rsidR="002E353E" w:rsidRPr="00C33522">
        <w:t xml:space="preserve"> financial statements</w:t>
      </w:r>
      <w:r w:rsidRPr="00C33522">
        <w:t xml:space="preserve">. The auditors had assessed information about </w:t>
      </w:r>
      <w:r w:rsidR="002E353E" w:rsidRPr="00C33522">
        <w:t>how</w:t>
      </w:r>
      <w:r w:rsidRPr="00C33522">
        <w:t xml:space="preserve"> the</w:t>
      </w:r>
      <w:r w:rsidR="002E353E" w:rsidRPr="00C33522">
        <w:t xml:space="preserve"> organisation organises itself </w:t>
      </w:r>
      <w:r w:rsidRPr="00C33522">
        <w:t>and</w:t>
      </w:r>
      <w:r w:rsidR="002E353E" w:rsidRPr="00C33522">
        <w:t xml:space="preserve"> no significant weaknesses in arrangements</w:t>
      </w:r>
      <w:r w:rsidRPr="00C33522">
        <w:t xml:space="preserve"> had been</w:t>
      </w:r>
      <w:r w:rsidR="002E353E" w:rsidRPr="00C33522">
        <w:t xml:space="preserve"> identified</w:t>
      </w:r>
      <w:r w:rsidRPr="00C33522">
        <w:t xml:space="preserve">. </w:t>
      </w:r>
      <w:r w:rsidR="00C33522">
        <w:t>The auditors had identified no need to use their further reporting powers and a formal audit certificate had been issued.</w:t>
      </w:r>
    </w:p>
    <w:p w14:paraId="6DB1B79C" w14:textId="09838725" w:rsidR="00C33522" w:rsidRDefault="00C33522" w:rsidP="00C33522">
      <w:pPr>
        <w:pStyle w:val="NumberedMinute"/>
      </w:pPr>
      <w:r>
        <w:t xml:space="preserve">Areas of significant risk had been assessed for incorrect reporting and some misstatements had been noted. It was recognised that this was quite typical when new auditors </w:t>
      </w:r>
      <w:proofErr w:type="gramStart"/>
      <w:r>
        <w:t>made an assessment of</w:t>
      </w:r>
      <w:proofErr w:type="gramEnd"/>
      <w:r>
        <w:t xml:space="preserve"> the position.</w:t>
      </w:r>
    </w:p>
    <w:p w14:paraId="73226076" w14:textId="3B1DDBC3" w:rsidR="00C33522" w:rsidRPr="00C33522" w:rsidRDefault="00C33522" w:rsidP="00C33522">
      <w:pPr>
        <w:pStyle w:val="NumberedMinute"/>
      </w:pPr>
      <w:r>
        <w:t xml:space="preserve">The Council heard that this was a relatively clean report for a </w:t>
      </w:r>
      <w:proofErr w:type="gramStart"/>
      <w:r>
        <w:t>first year</w:t>
      </w:r>
      <w:proofErr w:type="gramEnd"/>
      <w:r>
        <w:t xml:space="preserve"> audit and that Ernst and Young had received good support and responses from management.</w:t>
      </w:r>
    </w:p>
    <w:p w14:paraId="4B7F679A" w14:textId="640A567F" w:rsidR="00DE2572" w:rsidRDefault="007F141A" w:rsidP="007F141A">
      <w:pPr>
        <w:pStyle w:val="NumberedMinute"/>
      </w:pPr>
      <w:r w:rsidRPr="007F141A">
        <w:t>Ms Hay-Plumb commented that the process had been a complex one and had involved hard work from both Ernst and Young and the Trust finance team and expressed her gratitude to both, noting that the exercise had been helpful in identifying improvements for the future.</w:t>
      </w:r>
    </w:p>
    <w:p w14:paraId="06D3F415" w14:textId="77777777" w:rsidR="00EF0C7D" w:rsidRPr="00EF0C7D" w:rsidRDefault="00EF0C7D" w:rsidP="00EF0C7D">
      <w:pPr>
        <w:pStyle w:val="NumberedMinute"/>
      </w:pPr>
      <w:r w:rsidRPr="00EF0C7D">
        <w:t>The Council noted that some issues had been identified by Ernst and Young in relation to property valuations and that these had now been settled which was expected to avoid the need for changes in future years.</w:t>
      </w:r>
    </w:p>
    <w:p w14:paraId="73B22380" w14:textId="3999A590" w:rsidR="007F141A" w:rsidRPr="007F141A" w:rsidRDefault="007F141A" w:rsidP="007F141A">
      <w:pPr>
        <w:pStyle w:val="NumberedMinute"/>
      </w:pPr>
      <w:r>
        <w:t>The Trust’s costs in relation to clinical negligence were discussed. Mr Dorsett explained that this figure related to the Trust’s premium under the NHS clinical negligence scheme whereby the Trust paid into a national risk pool. He noted that the Trust’s premium was higher than for other trusts and that work was underway to understand this and assess ways in which this might be reduced over time. He clarified that very few cases went to court and that this was managed by the NHS Litigation Authority rather than the Trust.</w:t>
      </w:r>
    </w:p>
    <w:p w14:paraId="3D88F075" w14:textId="1759CB9A" w:rsidR="00A267FE" w:rsidRPr="00B625B4" w:rsidRDefault="00EF0C7D" w:rsidP="00EE502D">
      <w:pPr>
        <w:pStyle w:val="NumberedMinute"/>
      </w:pPr>
      <w:r w:rsidRPr="00B625B4">
        <w:t xml:space="preserve">The Council heard that research and development </w:t>
      </w:r>
      <w:r w:rsidR="00B625B4" w:rsidRPr="00B625B4">
        <w:t>funding was allocated to specific projects and staff time which could be tracked but that this was harder to do for education and training. The intention was to do some work on this in future as it would assist with internal analysis and external reporting.</w:t>
      </w:r>
    </w:p>
    <w:p w14:paraId="5D3C20F0" w14:textId="551FB5BA" w:rsidR="00B625B4" w:rsidRPr="00435D64" w:rsidRDefault="00B625B4" w:rsidP="00EE502D">
      <w:pPr>
        <w:pStyle w:val="NumberedMinute"/>
      </w:pPr>
      <w:r w:rsidRPr="00435D64">
        <w:t xml:space="preserve">Mr Dorsett clarified that staff costs had gone up both </w:t>
      </w:r>
      <w:proofErr w:type="gramStart"/>
      <w:r w:rsidRPr="00435D64">
        <w:t>as a result of</w:t>
      </w:r>
      <w:proofErr w:type="gramEnd"/>
      <w:r w:rsidRPr="00435D64">
        <w:t xml:space="preserve"> an increase in numbers and in the relative cost of staffing. Work was still underway to better understand the drivers for </w:t>
      </w:r>
      <w:proofErr w:type="gramStart"/>
      <w:r w:rsidRPr="00435D64">
        <w:t>this</w:t>
      </w:r>
      <w:proofErr w:type="gramEnd"/>
      <w:r w:rsidRPr="00435D64">
        <w:t xml:space="preserve"> but key factors were increased sickness and a acuity of patients</w:t>
      </w:r>
      <w:r w:rsidR="00435D64" w:rsidRPr="00435D64">
        <w:t>. Evidence for the latter was provided by data on comorbidities and length of stay.</w:t>
      </w:r>
      <w:r w:rsidRPr="00435D64">
        <w:t xml:space="preserve"> </w:t>
      </w:r>
    </w:p>
    <w:p w14:paraId="6AACA571" w14:textId="6EEAAA03" w:rsidR="00EF0C7D" w:rsidRPr="00EF0C7D" w:rsidRDefault="00EF0C7D" w:rsidP="00EE502D">
      <w:pPr>
        <w:pStyle w:val="NumberedMinute"/>
      </w:pPr>
      <w:r w:rsidRPr="00EF0C7D">
        <w:t>In relation to the Trust’s contracts the ongoing failure of the doors to the Welcome Centre was noted. Mr Dorsett explained that this had been complex to resolve as this project had effectively been a mini PFI but that it was intended that this would be resolved as part of the Trust’s Public Sector Decarbonisation Scheme.</w:t>
      </w:r>
    </w:p>
    <w:p w14:paraId="2BA5FCDB" w14:textId="5D8184E1" w:rsidR="00EF0C7D" w:rsidRPr="00EF0C7D" w:rsidRDefault="00EF0C7D" w:rsidP="00EE502D">
      <w:pPr>
        <w:pStyle w:val="NumberedMinute"/>
      </w:pPr>
      <w:r w:rsidRPr="00EF0C7D">
        <w:t>Thanks were expressed to the Chief Finance Officer and his team for their work to deliver this favourable year-end position</w:t>
      </w:r>
      <w:r>
        <w:t xml:space="preserve"> and an unqualified opinion on the accounts</w:t>
      </w:r>
      <w:r w:rsidRPr="00EF0C7D">
        <w:t>.</w:t>
      </w:r>
    </w:p>
    <w:p w14:paraId="51A3F49F" w14:textId="57799389" w:rsidR="00435D64" w:rsidRPr="00435D64" w:rsidRDefault="00BD6D89" w:rsidP="00435D64">
      <w:pPr>
        <w:pStyle w:val="Heading1"/>
      </w:pPr>
      <w:r>
        <w:t>C</w:t>
      </w:r>
      <w:r w:rsidR="00A267FE">
        <w:t>o</w:t>
      </w:r>
      <w:r>
        <w:t>G23/0</w:t>
      </w:r>
      <w:r w:rsidR="00A267FE">
        <w:t>7</w:t>
      </w:r>
      <w:r>
        <w:t xml:space="preserve">/07 </w:t>
      </w:r>
      <w:r w:rsidR="00A267FE" w:rsidRPr="00A267FE">
        <w:t>Update on Research and Development at OUH</w:t>
      </w:r>
    </w:p>
    <w:p w14:paraId="7DAAA886" w14:textId="77777777" w:rsidR="00435D64" w:rsidRDefault="00435D64" w:rsidP="00EE502D">
      <w:pPr>
        <w:pStyle w:val="NumberedMinute"/>
      </w:pPr>
      <w:r w:rsidRPr="00435D64">
        <w:t>Professor Adrian Banning and Dr Anny Sykes joined the meeting for this item.</w:t>
      </w:r>
    </w:p>
    <w:p w14:paraId="60C09561" w14:textId="42BA6744" w:rsidR="00435D64" w:rsidRPr="00435D64" w:rsidRDefault="00435D64" w:rsidP="00EE502D">
      <w:pPr>
        <w:pStyle w:val="NumberedMinute"/>
      </w:pPr>
      <w:r>
        <w:t>Dr Sykes noted that research was a core part of OUH’s business and that it led to better outcomes and engagement with staff. The Board received an annual report on R&amp;D in public which showed that the Trust was one of the most research active in the country with partnerships across the south of England.</w:t>
      </w:r>
    </w:p>
    <w:p w14:paraId="37AD3AD4" w14:textId="4812A053" w:rsidR="00435D64" w:rsidRPr="004D4356" w:rsidRDefault="00435D64" w:rsidP="00EE502D">
      <w:pPr>
        <w:pStyle w:val="NumberedMinute"/>
      </w:pPr>
      <w:r w:rsidRPr="004D4356">
        <w:t xml:space="preserve">Professor Banning emphasised that a priority was to </w:t>
      </w:r>
      <w:r w:rsidR="00544378" w:rsidRPr="004D4356">
        <w:t>ensure that research was clinically relevant in Oxford, nationally and internationally.</w:t>
      </w:r>
      <w:r w:rsidR="00E06959" w:rsidRPr="004D4356">
        <w:t xml:space="preserve"> The infrastructure to support grants and studies was overseen by the Joint Research Office.</w:t>
      </w:r>
    </w:p>
    <w:p w14:paraId="6D6D8A9F" w14:textId="0256D878" w:rsidR="00E06959" w:rsidRPr="004D4356" w:rsidRDefault="00E06959" w:rsidP="00EE502D">
      <w:pPr>
        <w:pStyle w:val="NumberedMinute"/>
      </w:pPr>
      <w:r w:rsidRPr="004D4356">
        <w:t>Research participation had declined during the pandemic but was now increasing again to close to pre-pandemic levels.</w:t>
      </w:r>
    </w:p>
    <w:p w14:paraId="1D751F1F" w14:textId="4B1BA217" w:rsidR="00E06959" w:rsidRPr="004D4356" w:rsidRDefault="00E06959" w:rsidP="00EE502D">
      <w:pPr>
        <w:pStyle w:val="NumberedMinute"/>
      </w:pPr>
      <w:r w:rsidRPr="004D4356">
        <w:t>The Council was updated on th</w:t>
      </w:r>
      <w:r w:rsidR="004D4356" w:rsidRPr="004D4356">
        <w:t xml:space="preserve">e Oxford Biomedical Research </w:t>
      </w:r>
      <w:proofErr w:type="gramStart"/>
      <w:r w:rsidR="004D4356" w:rsidRPr="004D4356">
        <w:t>Centre</w:t>
      </w:r>
      <w:proofErr w:type="gramEnd"/>
      <w:r w:rsidR="004D4356" w:rsidRPr="004D4356">
        <w:t xml:space="preserve"> and it was noted that this was arguably the most successful in England. Governors were also briefed on the role of the Academic Health Sciences Network including examples of its role in the evaluation and implementation of diagnostic tests.</w:t>
      </w:r>
    </w:p>
    <w:p w14:paraId="190CD868" w14:textId="4F94A1E9" w:rsidR="004D4356" w:rsidRDefault="004D4356" w:rsidP="00EE502D">
      <w:pPr>
        <w:pStyle w:val="NumberedMinute"/>
      </w:pPr>
      <w:r w:rsidRPr="004D4356">
        <w:t xml:space="preserve">The important role in research of groups other than doctors was emphasised and it was note that Oxford’s research activity was an important factor in recruiting and retaining staff in a city where pay was set at national </w:t>
      </w:r>
      <w:proofErr w:type="gramStart"/>
      <w:r w:rsidRPr="004D4356">
        <w:t>levels</w:t>
      </w:r>
      <w:proofErr w:type="gramEnd"/>
      <w:r w:rsidRPr="004D4356">
        <w:t xml:space="preserve"> but the cost of living was high.</w:t>
      </w:r>
    </w:p>
    <w:p w14:paraId="7F74DF49" w14:textId="1D9DA229" w:rsidR="000C4F59" w:rsidRDefault="000C4F59" w:rsidP="00EE502D">
      <w:pPr>
        <w:pStyle w:val="NumberedMinute"/>
      </w:pPr>
      <w:r>
        <w:t>The opportunity to look at social care dimensions of research was noted, recognising that this formed part of the remit of Oxford Academic Health Partners which included a focus on the public health agenda.</w:t>
      </w:r>
    </w:p>
    <w:p w14:paraId="3D646C8B" w14:textId="468C8E6F" w:rsidR="000C4F59" w:rsidRDefault="000A2016" w:rsidP="00EE502D">
      <w:pPr>
        <w:pStyle w:val="NumberedMinute"/>
      </w:pPr>
      <w:r>
        <w:t>The Council heard that a review of the way in which intellectual property was shared between OUH and Oxford University was underway with the approach to be discussed at the Joint Executive Group for the two organisations. The close relationship between the two organisations in this area was recognised with researchers often also undertaking NHS clinics.</w:t>
      </w:r>
    </w:p>
    <w:p w14:paraId="6B93AC4E" w14:textId="77777777" w:rsidR="00F62BE7" w:rsidRDefault="000A2016" w:rsidP="00EE502D">
      <w:pPr>
        <w:pStyle w:val="NumberedMinute"/>
      </w:pPr>
      <w:r>
        <w:t xml:space="preserve">The importance of recruiting patients </w:t>
      </w:r>
      <w:proofErr w:type="spellStart"/>
      <w:r>
        <w:t>fore</w:t>
      </w:r>
      <w:proofErr w:type="spellEnd"/>
      <w:r>
        <w:t xml:space="preserve"> research who fully reflected the diversity of the population was noted.</w:t>
      </w:r>
      <w:r w:rsidR="00F62BE7">
        <w:t xml:space="preserve"> Professor Banning explained that one of his goals was to try to reduce delays in getting research underway. He noted that it would be preferable to run fewer trials but to ensure that there were better aligned to the priorities of patients and the Trust.</w:t>
      </w:r>
    </w:p>
    <w:p w14:paraId="6F996FFB" w14:textId="2388C3F5" w:rsidR="000A2016" w:rsidRPr="004D4356" w:rsidRDefault="00F62BE7" w:rsidP="00EE502D">
      <w:pPr>
        <w:pStyle w:val="NumberedMinute"/>
      </w:pPr>
      <w:r>
        <w:t xml:space="preserve">The Council noted this update on research and development at the Trust. </w:t>
      </w:r>
    </w:p>
    <w:p w14:paraId="7CCFB898" w14:textId="7BACD689" w:rsidR="00BD6D89" w:rsidRPr="003D113E" w:rsidRDefault="00BD6D89" w:rsidP="00062F8F">
      <w:pPr>
        <w:pStyle w:val="Heading1"/>
      </w:pPr>
      <w:r>
        <w:t>C</w:t>
      </w:r>
      <w:r w:rsidR="00A267FE">
        <w:t>o</w:t>
      </w:r>
      <w:r>
        <w:t>G23/0</w:t>
      </w:r>
      <w:r w:rsidR="00A267FE">
        <w:t>7</w:t>
      </w:r>
      <w:r>
        <w:t xml:space="preserve">/08 </w:t>
      </w:r>
      <w:r w:rsidR="00A267FE">
        <w:t>Healthwatch Update</w:t>
      </w:r>
    </w:p>
    <w:p w14:paraId="4C0E20A4" w14:textId="4B2BF60F" w:rsidR="0078353A" w:rsidRPr="0078353A" w:rsidRDefault="0078353A" w:rsidP="00EE502D">
      <w:pPr>
        <w:pStyle w:val="NumberedMinute"/>
      </w:pPr>
      <w:r w:rsidRPr="0078353A">
        <w:t>Dr Veronica Barry attended for this item and provided an overview of the work of Healthwatch Oxfordshire with a focus on the 2022/23 Annual Impact Report.</w:t>
      </w:r>
    </w:p>
    <w:p w14:paraId="2F1BFE32" w14:textId="2C77DC08" w:rsidR="0078353A" w:rsidRPr="0078353A" w:rsidRDefault="0078353A" w:rsidP="00EE502D">
      <w:pPr>
        <w:pStyle w:val="NumberedMinute"/>
      </w:pPr>
      <w:r w:rsidRPr="0078353A">
        <w:t>Dr Barry explained that Healthwatch had been established as a statutory committee of the CQC with the intention of bringing the patient voice into the way in which services were designed and delivered</w:t>
      </w:r>
      <w:r>
        <w:t>, bringing together service providers and commissioners</w:t>
      </w:r>
      <w:r w:rsidRPr="0078353A">
        <w:t>.</w:t>
      </w:r>
    </w:p>
    <w:p w14:paraId="690C6833" w14:textId="0BA5FF8D" w:rsidR="0078353A" w:rsidRPr="0078353A" w:rsidRDefault="0078353A" w:rsidP="00EE502D">
      <w:pPr>
        <w:pStyle w:val="NumberedMinute"/>
      </w:pPr>
      <w:r w:rsidRPr="0078353A">
        <w:t>An overview of Healthwatch’s activities and approach to gaining feedback was provided and the Council heard that there was a particular focus on gaining insights from less heard voices.</w:t>
      </w:r>
    </w:p>
    <w:p w14:paraId="6E7F2B56" w14:textId="7B49A834" w:rsidR="0078353A" w:rsidRPr="0078353A" w:rsidRDefault="0078353A" w:rsidP="00EE502D">
      <w:pPr>
        <w:pStyle w:val="NumberedMinute"/>
      </w:pPr>
      <w:r w:rsidRPr="0078353A">
        <w:t>Healthwatch used a bottom-up approach, visiting communities to hear about issues of importance to them. An example included research on the experience of maternity services for black women, with midwives and other hospital staff coming together to hear their perspectives.</w:t>
      </w:r>
    </w:p>
    <w:p w14:paraId="09671E92" w14:textId="4A28845A" w:rsidR="0078353A" w:rsidRPr="0078353A" w:rsidRDefault="0078353A" w:rsidP="00EE502D">
      <w:pPr>
        <w:pStyle w:val="NumberedMinute"/>
      </w:pPr>
      <w:r w:rsidRPr="0078353A">
        <w:t>Healthwatch had also highlighted issues with interpreting services which were being addressed.</w:t>
      </w:r>
    </w:p>
    <w:p w14:paraId="456AD274" w14:textId="60A5549D" w:rsidR="00593034" w:rsidRDefault="0078353A" w:rsidP="00EE502D">
      <w:pPr>
        <w:pStyle w:val="NumberedMinute"/>
      </w:pPr>
      <w:r w:rsidRPr="0078353A">
        <w:t>It had undertaken</w:t>
      </w:r>
      <w:r w:rsidR="00593034" w:rsidRPr="0078353A">
        <w:t xml:space="preserve"> work to identify why</w:t>
      </w:r>
      <w:r w:rsidRPr="0078353A">
        <w:t xml:space="preserve"> patients were</w:t>
      </w:r>
      <w:r w:rsidR="00593034" w:rsidRPr="0078353A">
        <w:t xml:space="preserve"> not accessing health check which </w:t>
      </w:r>
      <w:r w:rsidRPr="0078353A">
        <w:t xml:space="preserve">had </w:t>
      </w:r>
      <w:r w:rsidR="00593034" w:rsidRPr="0078353A">
        <w:t xml:space="preserve">identified </w:t>
      </w:r>
      <w:r w:rsidRPr="0078353A">
        <w:t xml:space="preserve">a </w:t>
      </w:r>
      <w:r w:rsidR="00593034" w:rsidRPr="0078353A">
        <w:t>desire for more access in community w</w:t>
      </w:r>
      <w:r w:rsidRPr="0078353A">
        <w:t>ith changes</w:t>
      </w:r>
      <w:r w:rsidR="00593034" w:rsidRPr="0078353A">
        <w:t xml:space="preserve"> now implemented</w:t>
      </w:r>
      <w:r w:rsidRPr="0078353A">
        <w:t xml:space="preserve"> to provide this.</w:t>
      </w:r>
    </w:p>
    <w:p w14:paraId="7C41427B" w14:textId="733585EF" w:rsidR="0078353A" w:rsidRPr="0078353A" w:rsidRDefault="0078353A" w:rsidP="00EE502D">
      <w:pPr>
        <w:pStyle w:val="NumberedMinute"/>
      </w:pPr>
      <w:r>
        <w:t>The Council heard that a stronger working relationship between the Trust and Healthwatch Oxfordshire had now been established and it was hoped that this could be built upon.</w:t>
      </w:r>
    </w:p>
    <w:p w14:paraId="0F2E1E7C" w14:textId="47734A89" w:rsidR="00A267FE" w:rsidRDefault="00A267FE" w:rsidP="00A267FE">
      <w:pPr>
        <w:pStyle w:val="Heading1"/>
      </w:pPr>
      <w:r>
        <w:t>CoG23/07/09 Annual Plan Update</w:t>
      </w:r>
    </w:p>
    <w:p w14:paraId="3913E7D5" w14:textId="2039F2FA" w:rsidR="00B90083" w:rsidRPr="00B90083" w:rsidRDefault="00B90083" w:rsidP="00EE502D">
      <w:pPr>
        <w:pStyle w:val="NumberedMinute"/>
      </w:pPr>
      <w:r w:rsidRPr="00B90083">
        <w:t>The Chief Finance Officer outlined changes to the Annual Plan since the previous meeting.</w:t>
      </w:r>
    </w:p>
    <w:p w14:paraId="12C78D00" w14:textId="30AB9AE8" w:rsidR="00B90083" w:rsidRPr="00B90083" w:rsidRDefault="00B90083" w:rsidP="00EE502D">
      <w:pPr>
        <w:pStyle w:val="NumberedMinute"/>
      </w:pPr>
      <w:r w:rsidRPr="00B90083">
        <w:t>He explained that the second annual return had been due at the end of March and that revised plans had been requested for 4 May with a further submission then required for the 14 May. This number of revised submissions was unprecedented and had placed a substantial burden on the Trust.</w:t>
      </w:r>
    </w:p>
    <w:p w14:paraId="6F5E8493" w14:textId="2DA27140" w:rsidR="00B90083" w:rsidRPr="00C35477" w:rsidRDefault="00B90083" w:rsidP="00EE502D">
      <w:pPr>
        <w:pStyle w:val="NumberedMinute"/>
      </w:pPr>
      <w:r w:rsidRPr="00C35477">
        <w:t>The Council noted how initiatives had been mapped against the Trusts objectives and strategy.</w:t>
      </w:r>
    </w:p>
    <w:p w14:paraId="4537E2F6" w14:textId="6AB4B4AA" w:rsidR="00C35477" w:rsidRPr="00C35477" w:rsidRDefault="00C35477" w:rsidP="00C35477">
      <w:pPr>
        <w:pStyle w:val="NumberedMinute"/>
      </w:pPr>
      <w:r w:rsidRPr="00C35477">
        <w:t>It was noted that plans were now submitted at ICS rather than Trust level and that national targets focussed strongly on the elimination of waits over 65 weeks</w:t>
      </w:r>
      <w:r>
        <w:t>.</w:t>
      </w:r>
    </w:p>
    <w:p w14:paraId="5A894968" w14:textId="5BE2C55F" w:rsidR="00B90083" w:rsidRPr="00C35477" w:rsidRDefault="00C35477" w:rsidP="00EE502D">
      <w:pPr>
        <w:pStyle w:val="NumberedMinute"/>
      </w:pPr>
      <w:r w:rsidRPr="00C35477">
        <w:t xml:space="preserve">Mr Dorsett highlighted </w:t>
      </w:r>
      <w:proofErr w:type="gramStart"/>
      <w:r w:rsidRPr="00C35477">
        <w:t>that initial plans</w:t>
      </w:r>
      <w:proofErr w:type="gramEnd"/>
      <w:r w:rsidRPr="00C35477">
        <w:t xml:space="preserve"> had been </w:t>
      </w:r>
      <w:r>
        <w:t>developed</w:t>
      </w:r>
      <w:r w:rsidRPr="00C35477">
        <w:t xml:space="preserve"> on the basis of no industrial action and outlined a range of other key risks to delivery of the plan though noting that the position on sickness and turnover was currently improving.</w:t>
      </w:r>
    </w:p>
    <w:p w14:paraId="2D36CEE5" w14:textId="35B0BBFC" w:rsidR="00C35477" w:rsidRPr="00C35477" w:rsidRDefault="00C35477" w:rsidP="00EE502D">
      <w:pPr>
        <w:pStyle w:val="NumberedMinute"/>
      </w:pPr>
      <w:r w:rsidRPr="00C35477">
        <w:t>The Council heard that accountability for the delivery of the plan was at ICS level but that the operation of the relevant performance regime was evolving so it was unclear what level of risk the Trust might be exposed to through the failure of other organisations to manage financial risks.</w:t>
      </w:r>
    </w:p>
    <w:p w14:paraId="23DE4353" w14:textId="7193987A" w:rsidR="00C35477" w:rsidRPr="00C35477" w:rsidRDefault="00C35477" w:rsidP="00EE502D">
      <w:pPr>
        <w:pStyle w:val="NumberedMinute"/>
      </w:pPr>
      <w:r w:rsidRPr="00C35477">
        <w:t>Mr Dorsett was asked about benchmarking with Shelford trusts and explained that some performed better on activity with variation largely aligned to facilities. He commented that there was a wide level of variation in financial plans.</w:t>
      </w:r>
    </w:p>
    <w:p w14:paraId="264586A2" w14:textId="54DFD056" w:rsidR="00C35477" w:rsidRPr="00C35477" w:rsidRDefault="00C35477" w:rsidP="00EE502D">
      <w:pPr>
        <w:pStyle w:val="NumberedMinute"/>
      </w:pPr>
      <w:r w:rsidRPr="00C35477">
        <w:t>The Council noted this update.</w:t>
      </w:r>
    </w:p>
    <w:p w14:paraId="1D676204" w14:textId="654159DD" w:rsidR="00A267FE" w:rsidRDefault="00A267FE" w:rsidP="00A267FE">
      <w:pPr>
        <w:pStyle w:val="Heading1"/>
      </w:pPr>
      <w:bookmarkStart w:id="1" w:name="_Hlk139993495"/>
      <w:r>
        <w:t>CoG23/07/10 Constituency Meetings</w:t>
      </w:r>
    </w:p>
    <w:p w14:paraId="53610C4B" w14:textId="05FA1CBA" w:rsidR="00EE502D" w:rsidRDefault="00EE502D" w:rsidP="00EE502D">
      <w:pPr>
        <w:pStyle w:val="NumberedMinute"/>
      </w:pPr>
      <w:r>
        <w:t xml:space="preserve">The Lead Governor introduced this item which provided an update on constituency </w:t>
      </w:r>
      <w:r w:rsidRPr="00EE502D">
        <w:t>meetings</w:t>
      </w:r>
      <w:r>
        <w:t xml:space="preserve"> that had been held or were planned.</w:t>
      </w:r>
    </w:p>
    <w:p w14:paraId="3A48456E" w14:textId="79157627" w:rsidR="00EE502D" w:rsidRDefault="00EE502D" w:rsidP="00EE502D">
      <w:pPr>
        <w:pStyle w:val="NumberedMinute"/>
      </w:pPr>
      <w:r>
        <w:t>The desire to hold joint meetings with Oxford Health Foundation Trust where possible was highlighted noting that the different NHS trusts in Oxfordshire were not clearly differentiated in the minds of most members of the public.</w:t>
      </w:r>
    </w:p>
    <w:p w14:paraId="308DF12D" w14:textId="3EF1DE50" w:rsidR="00EE502D" w:rsidRDefault="00EE502D" w:rsidP="00EE502D">
      <w:pPr>
        <w:pStyle w:val="NumberedMinute"/>
      </w:pPr>
      <w:r>
        <w:t>The need to coordinate with meetings being held by the Patient Experience team was noted.</w:t>
      </w:r>
    </w:p>
    <w:p w14:paraId="61C03C91" w14:textId="0A1E8877" w:rsidR="00A267FE" w:rsidRDefault="00A267FE" w:rsidP="00A267FE">
      <w:pPr>
        <w:pStyle w:val="Heading1"/>
      </w:pPr>
      <w:r>
        <w:t xml:space="preserve">CoG23/07/11 </w:t>
      </w:r>
      <w:r w:rsidRPr="00A267FE">
        <w:t>Process for Raising Issues by Governors</w:t>
      </w:r>
    </w:p>
    <w:p w14:paraId="4AA44141" w14:textId="09AD63F8" w:rsidR="00534D8A" w:rsidRDefault="00534D8A" w:rsidP="00534D8A">
      <w:pPr>
        <w:pStyle w:val="NumberedMinute"/>
      </w:pPr>
      <w:r>
        <w:t>The Council of Governors noted the existing arrangements for raising matters in the interest of the public and supported the proposals made for ensuring that broader issues are addressed in the most appropriate way.</w:t>
      </w:r>
    </w:p>
    <w:p w14:paraId="2D81B03E" w14:textId="70627CA1" w:rsidR="00534D8A" w:rsidRDefault="00534D8A" w:rsidP="00534D8A">
      <w:pPr>
        <w:pStyle w:val="NumberedMinute"/>
      </w:pPr>
      <w:r>
        <w:t>The proposal that a working group be asked to review the content of the Governors’ Handbook was approved.</w:t>
      </w:r>
    </w:p>
    <w:p w14:paraId="13047D67" w14:textId="6DA26DDF" w:rsidR="00A267FE" w:rsidRDefault="00A267FE" w:rsidP="00A267FE">
      <w:pPr>
        <w:pStyle w:val="Heading1"/>
      </w:pPr>
      <w:r>
        <w:t xml:space="preserve">CoG23/07/12 </w:t>
      </w:r>
      <w:r w:rsidRPr="00A267FE">
        <w:t>Patient Experience, Membership and Quality</w:t>
      </w:r>
      <w:r w:rsidR="00534D8A">
        <w:t xml:space="preserve"> (PEMQ)</w:t>
      </w:r>
      <w:r w:rsidRPr="00A267FE">
        <w:t xml:space="preserve"> Committee Report</w:t>
      </w:r>
    </w:p>
    <w:p w14:paraId="315E7D85" w14:textId="40A5F5D5" w:rsidR="00534D8A" w:rsidRDefault="00534D8A" w:rsidP="00EE502D">
      <w:pPr>
        <w:pStyle w:val="NumberedMinute"/>
      </w:pPr>
      <w:bookmarkStart w:id="2" w:name="_Hlk139993807"/>
      <w:r>
        <w:t>Ms Sally-Jane Davidge introduced this item as the Chair of the PEMQ Committee.</w:t>
      </w:r>
    </w:p>
    <w:p w14:paraId="41113827" w14:textId="13FC2F9E" w:rsidR="00534D8A" w:rsidRDefault="00534D8A" w:rsidP="00EE502D">
      <w:pPr>
        <w:pStyle w:val="NumberedMinute"/>
      </w:pPr>
      <w:r>
        <w:t>The Council heard that a key area of focus had been the review of and response to the Quality Account and that the Committee had been pleased to note that its comments on the document had been responded to.</w:t>
      </w:r>
    </w:p>
    <w:p w14:paraId="4E0B8D8A" w14:textId="1C0C3A34" w:rsidR="00534D8A" w:rsidRDefault="00534D8A" w:rsidP="00EE502D">
      <w:pPr>
        <w:pStyle w:val="NumberedMinute"/>
      </w:pPr>
      <w:r>
        <w:t xml:space="preserve">It was noted that some minor revisions to the Committees terms of reference were </w:t>
      </w:r>
      <w:proofErr w:type="gramStart"/>
      <w:r>
        <w:t>proposed</w:t>
      </w:r>
      <w:proofErr w:type="gramEnd"/>
      <w:r>
        <w:t xml:space="preserve"> and these were approved.</w:t>
      </w:r>
    </w:p>
    <w:p w14:paraId="50FF3D0D" w14:textId="537EFD53" w:rsidR="00534D8A" w:rsidRDefault="00534D8A" w:rsidP="00EE502D">
      <w:pPr>
        <w:pStyle w:val="NumberedMinute"/>
      </w:pPr>
      <w:r>
        <w:t>Future business planned for the Committee included its annual spotlight on the Children’s Hospital, pharmacy services and health screening.</w:t>
      </w:r>
    </w:p>
    <w:bookmarkEnd w:id="2"/>
    <w:p w14:paraId="621FC9A4" w14:textId="4DFEDD4B" w:rsidR="00E22ACE" w:rsidRPr="003D113E" w:rsidRDefault="00740C23" w:rsidP="00062F8F">
      <w:pPr>
        <w:pStyle w:val="Heading1"/>
      </w:pPr>
      <w:r>
        <w:t>C</w:t>
      </w:r>
      <w:r w:rsidR="00A267FE">
        <w:t>o</w:t>
      </w:r>
      <w:r>
        <w:t>G2</w:t>
      </w:r>
      <w:r w:rsidR="00C12139">
        <w:t>3</w:t>
      </w:r>
      <w:r>
        <w:t>/0</w:t>
      </w:r>
      <w:r w:rsidR="00A267FE">
        <w:t>7</w:t>
      </w:r>
      <w:r w:rsidR="00E22ACE">
        <w:t>/</w:t>
      </w:r>
      <w:r w:rsidR="00A267FE">
        <w:t>13</w:t>
      </w:r>
      <w:r w:rsidR="00E22ACE">
        <w:t xml:space="preserve"> </w:t>
      </w:r>
      <w:r w:rsidR="00BD6D89">
        <w:t>Performance, Workforce and Finance</w:t>
      </w:r>
      <w:r w:rsidR="00AD7B0E">
        <w:t xml:space="preserve"> (PWF)</w:t>
      </w:r>
      <w:r w:rsidR="00BD6D89">
        <w:t xml:space="preserve"> Committee </w:t>
      </w:r>
      <w:r w:rsidR="00A267FE">
        <w:t>Report</w:t>
      </w:r>
    </w:p>
    <w:bookmarkEnd w:id="1"/>
    <w:p w14:paraId="3074FEA8" w14:textId="033887AA" w:rsidR="00534D8A" w:rsidRDefault="002822FC" w:rsidP="00EE502D">
      <w:pPr>
        <w:pStyle w:val="NumberedMinute"/>
      </w:pPr>
      <w:r>
        <w:t>D</w:t>
      </w:r>
      <w:r w:rsidR="00534D8A">
        <w:t>r Jeremy Hodge introduced this item as the Chair of the PWF Committee and thank non-executive colleagues and Paula Hay-Plumb in particular for their contributions to the Committees last meeting.</w:t>
      </w:r>
    </w:p>
    <w:p w14:paraId="6D990525" w14:textId="3429D63A" w:rsidR="00A267FE" w:rsidRDefault="00534D8A" w:rsidP="00534D8A">
      <w:pPr>
        <w:pStyle w:val="NumberedMinute"/>
      </w:pPr>
      <w:r>
        <w:t xml:space="preserve">The Committee had looked at the </w:t>
      </w:r>
      <w:r w:rsidR="009D1092">
        <w:t xml:space="preserve">discharge model and transfer of care hubs </w:t>
      </w:r>
      <w:r>
        <w:t>with the</w:t>
      </w:r>
      <w:r w:rsidR="009D1092">
        <w:t xml:space="preserve"> slides</w:t>
      </w:r>
      <w:r>
        <w:t xml:space="preserve"> presented included</w:t>
      </w:r>
      <w:r w:rsidR="009D1092">
        <w:t xml:space="preserve"> for</w:t>
      </w:r>
      <w:r>
        <w:t xml:space="preserve"> the</w:t>
      </w:r>
      <w:r w:rsidR="009D1092">
        <w:t xml:space="preserve"> benefit of all governors</w:t>
      </w:r>
      <w:r w:rsidR="00A267FE">
        <w:t>.</w:t>
      </w:r>
    </w:p>
    <w:p w14:paraId="27447996" w14:textId="48CFC3FB" w:rsidR="00534D8A" w:rsidRDefault="00534D8A" w:rsidP="00534D8A">
      <w:pPr>
        <w:pStyle w:val="NumberedMinute"/>
      </w:pPr>
      <w:r>
        <w:t>The Forward Plan was included for comment and was supported by the Council. It was noted that the Committee planned to review its terms of reference in December.</w:t>
      </w:r>
    </w:p>
    <w:p w14:paraId="359766D3" w14:textId="2ACC3879" w:rsidR="007C74C5" w:rsidRPr="003D113E" w:rsidRDefault="007C74C5" w:rsidP="00062F8F">
      <w:pPr>
        <w:pStyle w:val="Heading1"/>
      </w:pPr>
      <w:r>
        <w:t>C</w:t>
      </w:r>
      <w:r w:rsidR="00A267FE">
        <w:t>o</w:t>
      </w:r>
      <w:r>
        <w:t>G23/0</w:t>
      </w:r>
      <w:r w:rsidR="00A267FE">
        <w:t>7</w:t>
      </w:r>
      <w:r>
        <w:t>/1</w:t>
      </w:r>
      <w:r w:rsidR="00A267FE">
        <w:t>4</w:t>
      </w:r>
      <w:r>
        <w:t xml:space="preserve"> </w:t>
      </w:r>
      <w:r w:rsidR="00BD6D89">
        <w:t>Lead Governor Report</w:t>
      </w:r>
    </w:p>
    <w:p w14:paraId="046C1622" w14:textId="1549D096" w:rsidR="00534D8A" w:rsidRDefault="00534D8A" w:rsidP="00EE502D">
      <w:pPr>
        <w:pStyle w:val="NumberedMinute"/>
      </w:pPr>
      <w:r>
        <w:t>The Lead Governor noted the importance of working in partnership with governor colleagues at Oxford Health and across the wider system in the context of a lack of clarity regarding future arrangements for public engagement for the Integrated Care System.</w:t>
      </w:r>
    </w:p>
    <w:p w14:paraId="3A234C3D" w14:textId="5FB2894B" w:rsidR="00740C23" w:rsidRPr="003D113E" w:rsidRDefault="00740C23" w:rsidP="00062F8F">
      <w:pPr>
        <w:pStyle w:val="Heading1"/>
      </w:pPr>
      <w:r>
        <w:t>C</w:t>
      </w:r>
      <w:r w:rsidR="00A267FE">
        <w:t>o</w:t>
      </w:r>
      <w:r>
        <w:t>G2</w:t>
      </w:r>
      <w:r w:rsidR="003F0C76">
        <w:t>3</w:t>
      </w:r>
      <w:r>
        <w:t>/0</w:t>
      </w:r>
      <w:r w:rsidR="00A267FE">
        <w:t>7</w:t>
      </w:r>
      <w:r>
        <w:t>/1</w:t>
      </w:r>
      <w:r w:rsidR="00A267FE">
        <w:t>5</w:t>
      </w:r>
      <w:r>
        <w:t xml:space="preserve"> </w:t>
      </w:r>
      <w:r w:rsidR="00BD6D89">
        <w:t>Any Other Business</w:t>
      </w:r>
    </w:p>
    <w:p w14:paraId="7760B5DC" w14:textId="5F2E1A25" w:rsidR="008D311E" w:rsidRDefault="000F315A" w:rsidP="00EE502D">
      <w:pPr>
        <w:pStyle w:val="NumberedMinute"/>
      </w:pPr>
      <w:bookmarkStart w:id="3" w:name="_Hlk124839455"/>
      <w:r>
        <w:t>There was no additional business on this occasion.</w:t>
      </w:r>
    </w:p>
    <w:bookmarkEnd w:id="3"/>
    <w:p w14:paraId="1F320C3B" w14:textId="3FA3DD9C" w:rsidR="00CC16BF" w:rsidRPr="003D113E" w:rsidRDefault="00740C23" w:rsidP="00062F8F">
      <w:pPr>
        <w:pStyle w:val="Heading1"/>
      </w:pPr>
      <w:r>
        <w:t>C</w:t>
      </w:r>
      <w:r w:rsidR="00A267FE">
        <w:t>o</w:t>
      </w:r>
      <w:r>
        <w:t>G2</w:t>
      </w:r>
      <w:r w:rsidR="003F0C76">
        <w:t>3</w:t>
      </w:r>
      <w:r>
        <w:t>/</w:t>
      </w:r>
      <w:r w:rsidR="008D311E">
        <w:t>0</w:t>
      </w:r>
      <w:r w:rsidR="00A267FE">
        <w:t>7</w:t>
      </w:r>
      <w:r>
        <w:t>/1</w:t>
      </w:r>
      <w:r w:rsidR="00A267FE">
        <w:t>6</w:t>
      </w:r>
      <w:r>
        <w:t xml:space="preserve"> </w:t>
      </w:r>
      <w:r w:rsidR="00CC16BF">
        <w:t>Date of Next Meeting</w:t>
      </w:r>
    </w:p>
    <w:p w14:paraId="0CCB261C" w14:textId="5FC9B5FF" w:rsidR="00CC16BF" w:rsidRPr="0001716E" w:rsidRDefault="00CC16BF" w:rsidP="00EE502D">
      <w:pPr>
        <w:pStyle w:val="NumberedMinute"/>
      </w:pPr>
      <w:r w:rsidRPr="0001716E">
        <w:t>A meeting of the</w:t>
      </w:r>
      <w:r w:rsidRPr="0001716E">
        <w:rPr>
          <w:b/>
        </w:rPr>
        <w:t xml:space="preserve"> </w:t>
      </w:r>
      <w:sdt>
        <w:sdtPr>
          <w:alias w:val="Meeting Type"/>
          <w:tag w:val="Meeting Type"/>
          <w:id w:val="1431617973"/>
          <w:placeholder>
            <w:docPart w:val="9489A1949A83401687FF4C0BE7311C6D"/>
          </w:placeholder>
          <w:dropDownList>
            <w:listItem w:displayText="Select Meeting" w:value="Select Meeting"/>
            <w:listItem w:displayText="Council of Governors" w:value="Council of Governors"/>
            <w:listItem w:displayText="Performance, Workforce and Finance Committee" w:value="Performance, Workforce and Finance Committee"/>
            <w:listItem w:displayText="Patient Experience, Membership and Quality Committee" w:value="Patient Experience, Membership and Quality Committee"/>
            <w:listItem w:displayText="Remuneration, Nominations and Appointments Committee" w:value="Remuneration, Nominations and Appointments Committee"/>
          </w:dropDownList>
        </w:sdtPr>
        <w:sdtEndPr/>
        <w:sdtContent>
          <w:r w:rsidRPr="0001716E">
            <w:t>Council of Governors</w:t>
          </w:r>
        </w:sdtContent>
      </w:sdt>
      <w:r w:rsidRPr="0001716E">
        <w:t xml:space="preserve"> was</w:t>
      </w:r>
      <w:r w:rsidR="00DA3817">
        <w:t xml:space="preserve"> due</w:t>
      </w:r>
      <w:r w:rsidRPr="0001716E">
        <w:t xml:space="preserve"> to take place on </w:t>
      </w:r>
      <w:sdt>
        <w:sdtPr>
          <w:rPr>
            <w:b/>
          </w:rPr>
          <w:id w:val="-1440136912"/>
          <w:placeholder>
            <w:docPart w:val="508B166ED4E7418E9C2FAA51A9C16208"/>
          </w:placeholder>
          <w:date w:fullDate="2023-10-02T00:00:00Z">
            <w:dateFormat w:val="dddd d MMMM yyyy"/>
            <w:lid w:val="en-GB"/>
            <w:storeMappedDataAs w:val="dateTime"/>
            <w:calendar w:val="gregorian"/>
          </w:date>
        </w:sdtPr>
        <w:sdtEndPr/>
        <w:sdtContent>
          <w:r w:rsidR="00A267FE">
            <w:rPr>
              <w:b/>
            </w:rPr>
            <w:t>Monday 2 October 2023</w:t>
          </w:r>
        </w:sdtContent>
      </w:sdt>
      <w:r w:rsidRPr="0001716E">
        <w:t>.</w:t>
      </w:r>
    </w:p>
    <w:sectPr w:rsidR="00CC16BF" w:rsidRPr="0001716E" w:rsidSect="006C3D51">
      <w:headerReference w:type="default"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28D7" w14:textId="77777777" w:rsidR="002362B8" w:rsidRDefault="002362B8" w:rsidP="00BE236B">
      <w:r>
        <w:separator/>
      </w:r>
    </w:p>
  </w:endnote>
  <w:endnote w:type="continuationSeparator" w:id="0">
    <w:p w14:paraId="5B0FEFE7" w14:textId="77777777" w:rsidR="002362B8" w:rsidRDefault="002362B8" w:rsidP="00BE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72FA" w14:textId="77777777" w:rsidR="00F22926" w:rsidRDefault="002822FC" w:rsidP="00473982">
    <w:pPr>
      <w:pStyle w:val="NormalUnnumbered"/>
    </w:pPr>
    <w:r>
      <w:pict w14:anchorId="12D0414D">
        <v:rect id="_x0000_i1025" style="width:478.65pt;height:1pt" o:hralign="center" o:hrstd="t" o:hrnoshade="t" o:hr="t" fillcolor="black [3213]" stroked="f"/>
      </w:pict>
    </w:r>
  </w:p>
  <w:p w14:paraId="7CB2D089" w14:textId="66C7ADAA" w:rsidR="00F22926" w:rsidRPr="00EF21E7" w:rsidRDefault="002822FC" w:rsidP="001C28D9">
    <w:pPr>
      <w:pStyle w:val="NormalUnnumbered"/>
      <w:tabs>
        <w:tab w:val="right" w:pos="9000"/>
      </w:tabs>
    </w:pPr>
    <w:sdt>
      <w:sdtPr>
        <w:alias w:val="Title"/>
        <w:tag w:val=""/>
        <w:id w:val="-1085764001"/>
        <w:dataBinding w:prefixMappings="xmlns:ns0='http://purl.org/dc/elements/1.1/' xmlns:ns1='http://schemas.openxmlformats.org/package/2006/metadata/core-properties' " w:xpath="/ns1:coreProperties[1]/ns0:title[1]" w:storeItemID="{6C3C8BC8-F283-45AE-878A-BAB7291924A1}"/>
        <w:text/>
      </w:sdtPr>
      <w:sdtEndPr/>
      <w:sdtContent>
        <w:r w:rsidR="00A31CEF">
          <w:t xml:space="preserve">Draft Minutes of the Council of Governors Meeting on </w:t>
        </w:r>
        <w:r w:rsidR="00A267FE">
          <w:t>11</w:t>
        </w:r>
        <w:r w:rsidR="008D311E">
          <w:t xml:space="preserve"> </w:t>
        </w:r>
        <w:r w:rsidR="00A267FE">
          <w:t>July</w:t>
        </w:r>
        <w:r w:rsidR="008D311E">
          <w:t xml:space="preserve"> 2023</w:t>
        </w:r>
      </w:sdtContent>
    </w:sdt>
    <w:r w:rsidR="00F22926" w:rsidRPr="00EF21E7">
      <w:tab/>
      <w:t xml:space="preserve">Page </w:t>
    </w:r>
    <w:r w:rsidR="00F22926" w:rsidRPr="00EF21E7">
      <w:fldChar w:fldCharType="begin"/>
    </w:r>
    <w:r w:rsidR="00F22926" w:rsidRPr="00EF21E7">
      <w:instrText xml:space="preserve"> PAGE   \* MERGEFORMAT </w:instrText>
    </w:r>
    <w:r w:rsidR="00F22926" w:rsidRPr="00EF21E7">
      <w:fldChar w:fldCharType="separate"/>
    </w:r>
    <w:r w:rsidR="00ED665C">
      <w:rPr>
        <w:noProof/>
      </w:rPr>
      <w:t>12</w:t>
    </w:r>
    <w:r w:rsidR="00F22926" w:rsidRPr="00EF21E7">
      <w:fldChar w:fldCharType="end"/>
    </w:r>
    <w:r w:rsidR="00F22926" w:rsidRPr="00EF21E7">
      <w:t xml:space="preserve"> of </w:t>
    </w:r>
    <w:fldSimple w:instr=" NUMPAGES   \* MERGEFORMAT ">
      <w:r w:rsidR="00ED665C">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0D12" w14:textId="77777777" w:rsidR="00F22926" w:rsidRDefault="002822FC" w:rsidP="00473982">
    <w:pPr>
      <w:pStyle w:val="NormalUnnumbered"/>
    </w:pPr>
    <w:r>
      <w:pict w14:anchorId="7FF98879">
        <v:rect id="_x0000_i1026" style="width:478.65pt;height:1pt" o:hralign="center" o:hrstd="t" o:hrnoshade="t" o:hr="t" fillcolor="black [3213]" stroked="f"/>
      </w:pict>
    </w:r>
  </w:p>
  <w:p w14:paraId="61483A96" w14:textId="420FE341" w:rsidR="00F22926" w:rsidRPr="00151EE1" w:rsidRDefault="002822FC" w:rsidP="00473982">
    <w:pPr>
      <w:pStyle w:val="NormalUnnumbered"/>
    </w:pPr>
    <w:sdt>
      <w:sdtPr>
        <w:alias w:val="Title"/>
        <w:tag w:val=""/>
        <w:id w:val="1026688392"/>
        <w:dataBinding w:prefixMappings="xmlns:ns0='http://purl.org/dc/elements/1.1/' xmlns:ns1='http://schemas.openxmlformats.org/package/2006/metadata/core-properties' " w:xpath="/ns1:coreProperties[1]/ns0:title[1]" w:storeItemID="{6C3C8BC8-F283-45AE-878A-BAB7291924A1}"/>
        <w:text/>
      </w:sdtPr>
      <w:sdtEndPr/>
      <w:sdtContent>
        <w:r w:rsidR="00A267FE">
          <w:t>Draft Minutes of the Council of Governors Meeting on 11 July 2023</w:t>
        </w:r>
      </w:sdtContent>
    </w:sdt>
    <w:r w:rsidR="00F22926" w:rsidRPr="00151EE1">
      <w:tab/>
      <w:t xml:space="preserve">Page </w:t>
    </w:r>
    <w:r w:rsidR="00F22926" w:rsidRPr="00151EE1">
      <w:fldChar w:fldCharType="begin"/>
    </w:r>
    <w:r w:rsidR="00F22926" w:rsidRPr="00151EE1">
      <w:instrText xml:space="preserve"> PAGE   \* MERGEFORMAT </w:instrText>
    </w:r>
    <w:r w:rsidR="00F22926" w:rsidRPr="00151EE1">
      <w:fldChar w:fldCharType="separate"/>
    </w:r>
    <w:r w:rsidR="00F22926">
      <w:rPr>
        <w:noProof/>
      </w:rPr>
      <w:t>1</w:t>
    </w:r>
    <w:r w:rsidR="00F22926" w:rsidRPr="00151EE1">
      <w:fldChar w:fldCharType="end"/>
    </w:r>
    <w:r w:rsidR="00F22926" w:rsidRPr="00151EE1">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EC22" w14:textId="77777777" w:rsidR="002362B8" w:rsidRDefault="002362B8" w:rsidP="00BE236B">
      <w:r>
        <w:separator/>
      </w:r>
    </w:p>
  </w:footnote>
  <w:footnote w:type="continuationSeparator" w:id="0">
    <w:p w14:paraId="6D945550" w14:textId="77777777" w:rsidR="002362B8" w:rsidRDefault="002362B8" w:rsidP="00BE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2E47" w14:textId="24608FA2" w:rsidR="00F22926" w:rsidRPr="00071CCA" w:rsidRDefault="00F22926" w:rsidP="001C28D9">
    <w:pPr>
      <w:pStyle w:val="NormalUnnumbered"/>
      <w:tabs>
        <w:tab w:val="right" w:pos="9090"/>
      </w:tabs>
      <w:rPr>
        <w:rStyle w:val="Emphasis"/>
      </w:rPr>
    </w:pPr>
    <w:r w:rsidRPr="00071CCA">
      <w:rPr>
        <w:rStyle w:val="Emphasis"/>
      </w:rPr>
      <w:t>Oxford Univer</w:t>
    </w:r>
    <w:r>
      <w:rPr>
        <w:rStyle w:val="Emphasis"/>
      </w:rPr>
      <w:t>sity Hospitals NHS FT</w:t>
    </w:r>
    <w:r>
      <w:rPr>
        <w:rStyle w:val="Emphasis"/>
      </w:rPr>
      <w:tab/>
    </w:r>
    <w:sdt>
      <w:sdtPr>
        <w:rPr>
          <w:rStyle w:val="Emphasis"/>
        </w:rPr>
        <w:alias w:val="Keywords"/>
        <w:tag w:val=""/>
        <w:id w:val="191271360"/>
        <w:dataBinding w:prefixMappings="xmlns:ns0='http://purl.org/dc/elements/1.1/' xmlns:ns1='http://schemas.openxmlformats.org/package/2006/metadata/core-properties' " w:xpath="/ns1:coreProperties[1]/ns1:keywords[1]" w:storeItemID="{6C3C8BC8-F283-45AE-878A-BAB7291924A1}"/>
        <w:text/>
      </w:sdtPr>
      <w:sdtEndPr>
        <w:rPr>
          <w:rStyle w:val="Emphasis"/>
        </w:rPr>
      </w:sdtEndPr>
      <w:sdtContent>
        <w:r w:rsidR="00F608BD">
          <w:rPr>
            <w:rStyle w:val="Emphasis"/>
          </w:rPr>
          <w:t>CoG202</w:t>
        </w:r>
        <w:r w:rsidR="00405A6E">
          <w:rPr>
            <w:rStyle w:val="Emphasis"/>
          </w:rPr>
          <w:t>3</w:t>
        </w:r>
        <w:r w:rsidR="00F608BD">
          <w:rPr>
            <w:rStyle w:val="Emphasis"/>
          </w:rPr>
          <w:t>.</w:t>
        </w:r>
        <w:r w:rsidR="00435D64">
          <w:rPr>
            <w:rStyle w:val="Emphasis"/>
          </w:rPr>
          <w:t>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A8CB" w14:textId="77777777" w:rsidR="00F22926" w:rsidRDefault="00F22926" w:rsidP="00473982">
    <w:pPr>
      <w:pStyle w:val="NormalUnnumbered"/>
    </w:pPr>
    <w:r>
      <w:rPr>
        <w:noProof/>
        <w:lang w:eastAsia="en-GB"/>
      </w:rPr>
      <w:drawing>
        <wp:inline distT="0" distB="0" distL="0" distR="0" wp14:anchorId="5A65D4C1" wp14:editId="0F9FC948">
          <wp:extent cx="2631690" cy="692150"/>
          <wp:effectExtent l="0" t="0" r="0" b="0"/>
          <wp:docPr id="3" name="Picture 3" descr="Oxford University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445" cy="694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6A0"/>
    <w:multiLevelType w:val="hybridMultilevel"/>
    <w:tmpl w:val="DC10E122"/>
    <w:lvl w:ilvl="0" w:tplc="62C0EEA4">
      <w:start w:val="1"/>
      <w:numFmt w:val="bullet"/>
      <w:lvlText w:val="•"/>
      <w:lvlJc w:val="left"/>
      <w:pPr>
        <w:tabs>
          <w:tab w:val="num" w:pos="720"/>
        </w:tabs>
        <w:ind w:left="720" w:hanging="360"/>
      </w:pPr>
      <w:rPr>
        <w:rFonts w:ascii="Arial" w:hAnsi="Arial" w:hint="default"/>
      </w:rPr>
    </w:lvl>
    <w:lvl w:ilvl="1" w:tplc="CD2486C6" w:tentative="1">
      <w:start w:val="1"/>
      <w:numFmt w:val="bullet"/>
      <w:lvlText w:val="•"/>
      <w:lvlJc w:val="left"/>
      <w:pPr>
        <w:tabs>
          <w:tab w:val="num" w:pos="1440"/>
        </w:tabs>
        <w:ind w:left="1440" w:hanging="360"/>
      </w:pPr>
      <w:rPr>
        <w:rFonts w:ascii="Arial" w:hAnsi="Arial" w:hint="default"/>
      </w:rPr>
    </w:lvl>
    <w:lvl w:ilvl="2" w:tplc="E19A70CC" w:tentative="1">
      <w:start w:val="1"/>
      <w:numFmt w:val="bullet"/>
      <w:lvlText w:val="•"/>
      <w:lvlJc w:val="left"/>
      <w:pPr>
        <w:tabs>
          <w:tab w:val="num" w:pos="2160"/>
        </w:tabs>
        <w:ind w:left="2160" w:hanging="360"/>
      </w:pPr>
      <w:rPr>
        <w:rFonts w:ascii="Arial" w:hAnsi="Arial" w:hint="default"/>
      </w:rPr>
    </w:lvl>
    <w:lvl w:ilvl="3" w:tplc="D778CB16" w:tentative="1">
      <w:start w:val="1"/>
      <w:numFmt w:val="bullet"/>
      <w:lvlText w:val="•"/>
      <w:lvlJc w:val="left"/>
      <w:pPr>
        <w:tabs>
          <w:tab w:val="num" w:pos="2880"/>
        </w:tabs>
        <w:ind w:left="2880" w:hanging="360"/>
      </w:pPr>
      <w:rPr>
        <w:rFonts w:ascii="Arial" w:hAnsi="Arial" w:hint="default"/>
      </w:rPr>
    </w:lvl>
    <w:lvl w:ilvl="4" w:tplc="B0FE9B82" w:tentative="1">
      <w:start w:val="1"/>
      <w:numFmt w:val="bullet"/>
      <w:lvlText w:val="•"/>
      <w:lvlJc w:val="left"/>
      <w:pPr>
        <w:tabs>
          <w:tab w:val="num" w:pos="3600"/>
        </w:tabs>
        <w:ind w:left="3600" w:hanging="360"/>
      </w:pPr>
      <w:rPr>
        <w:rFonts w:ascii="Arial" w:hAnsi="Arial" w:hint="default"/>
      </w:rPr>
    </w:lvl>
    <w:lvl w:ilvl="5" w:tplc="6C406D22" w:tentative="1">
      <w:start w:val="1"/>
      <w:numFmt w:val="bullet"/>
      <w:lvlText w:val="•"/>
      <w:lvlJc w:val="left"/>
      <w:pPr>
        <w:tabs>
          <w:tab w:val="num" w:pos="4320"/>
        </w:tabs>
        <w:ind w:left="4320" w:hanging="360"/>
      </w:pPr>
      <w:rPr>
        <w:rFonts w:ascii="Arial" w:hAnsi="Arial" w:hint="default"/>
      </w:rPr>
    </w:lvl>
    <w:lvl w:ilvl="6" w:tplc="1E9A701A" w:tentative="1">
      <w:start w:val="1"/>
      <w:numFmt w:val="bullet"/>
      <w:lvlText w:val="•"/>
      <w:lvlJc w:val="left"/>
      <w:pPr>
        <w:tabs>
          <w:tab w:val="num" w:pos="5040"/>
        </w:tabs>
        <w:ind w:left="5040" w:hanging="360"/>
      </w:pPr>
      <w:rPr>
        <w:rFonts w:ascii="Arial" w:hAnsi="Arial" w:hint="default"/>
      </w:rPr>
    </w:lvl>
    <w:lvl w:ilvl="7" w:tplc="34B8CE6A" w:tentative="1">
      <w:start w:val="1"/>
      <w:numFmt w:val="bullet"/>
      <w:lvlText w:val="•"/>
      <w:lvlJc w:val="left"/>
      <w:pPr>
        <w:tabs>
          <w:tab w:val="num" w:pos="5760"/>
        </w:tabs>
        <w:ind w:left="5760" w:hanging="360"/>
      </w:pPr>
      <w:rPr>
        <w:rFonts w:ascii="Arial" w:hAnsi="Arial" w:hint="default"/>
      </w:rPr>
    </w:lvl>
    <w:lvl w:ilvl="8" w:tplc="4F584A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376342"/>
    <w:multiLevelType w:val="hybridMultilevel"/>
    <w:tmpl w:val="8CFC0CCE"/>
    <w:lvl w:ilvl="0" w:tplc="989E5A46">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40577"/>
    <w:multiLevelType w:val="hybridMultilevel"/>
    <w:tmpl w:val="580E8E3A"/>
    <w:lvl w:ilvl="0" w:tplc="CA4C4A88">
      <w:start w:val="1"/>
      <w:numFmt w:val="bullet"/>
      <w:pStyle w:val="BulletedNormal"/>
      <w:lvlText w:val=""/>
      <w:lvlJc w:val="left"/>
      <w:pPr>
        <w:ind w:left="173" w:hanging="360"/>
      </w:pPr>
      <w:rPr>
        <w:rFonts w:ascii="Symbol" w:hAnsi="Symbol" w:hint="default"/>
        <w:color w:val="000000" w:themeColor="text1"/>
      </w:rPr>
    </w:lvl>
    <w:lvl w:ilvl="1" w:tplc="08090003" w:tentative="1">
      <w:start w:val="1"/>
      <w:numFmt w:val="bullet"/>
      <w:lvlText w:val="o"/>
      <w:lvlJc w:val="left"/>
      <w:pPr>
        <w:ind w:left="893" w:hanging="360"/>
      </w:pPr>
      <w:rPr>
        <w:rFonts w:ascii="Courier New" w:hAnsi="Courier New" w:cs="Courier New" w:hint="default"/>
      </w:rPr>
    </w:lvl>
    <w:lvl w:ilvl="2" w:tplc="08090005" w:tentative="1">
      <w:start w:val="1"/>
      <w:numFmt w:val="bullet"/>
      <w:lvlText w:val=""/>
      <w:lvlJc w:val="left"/>
      <w:pPr>
        <w:ind w:left="1613" w:hanging="360"/>
      </w:pPr>
      <w:rPr>
        <w:rFonts w:ascii="Wingdings" w:hAnsi="Wingdings" w:hint="default"/>
      </w:rPr>
    </w:lvl>
    <w:lvl w:ilvl="3" w:tplc="08090001" w:tentative="1">
      <w:start w:val="1"/>
      <w:numFmt w:val="bullet"/>
      <w:lvlText w:val=""/>
      <w:lvlJc w:val="left"/>
      <w:pPr>
        <w:ind w:left="2333" w:hanging="360"/>
      </w:pPr>
      <w:rPr>
        <w:rFonts w:ascii="Symbol" w:hAnsi="Symbol" w:hint="default"/>
      </w:rPr>
    </w:lvl>
    <w:lvl w:ilvl="4" w:tplc="08090003" w:tentative="1">
      <w:start w:val="1"/>
      <w:numFmt w:val="bullet"/>
      <w:lvlText w:val="o"/>
      <w:lvlJc w:val="left"/>
      <w:pPr>
        <w:ind w:left="3053" w:hanging="360"/>
      </w:pPr>
      <w:rPr>
        <w:rFonts w:ascii="Courier New" w:hAnsi="Courier New" w:cs="Courier New" w:hint="default"/>
      </w:rPr>
    </w:lvl>
    <w:lvl w:ilvl="5" w:tplc="08090005" w:tentative="1">
      <w:start w:val="1"/>
      <w:numFmt w:val="bullet"/>
      <w:lvlText w:val=""/>
      <w:lvlJc w:val="left"/>
      <w:pPr>
        <w:ind w:left="3773" w:hanging="360"/>
      </w:pPr>
      <w:rPr>
        <w:rFonts w:ascii="Wingdings" w:hAnsi="Wingdings" w:hint="default"/>
      </w:rPr>
    </w:lvl>
    <w:lvl w:ilvl="6" w:tplc="08090001" w:tentative="1">
      <w:start w:val="1"/>
      <w:numFmt w:val="bullet"/>
      <w:lvlText w:val=""/>
      <w:lvlJc w:val="left"/>
      <w:pPr>
        <w:ind w:left="4493" w:hanging="360"/>
      </w:pPr>
      <w:rPr>
        <w:rFonts w:ascii="Symbol" w:hAnsi="Symbol" w:hint="default"/>
      </w:rPr>
    </w:lvl>
    <w:lvl w:ilvl="7" w:tplc="08090003" w:tentative="1">
      <w:start w:val="1"/>
      <w:numFmt w:val="bullet"/>
      <w:lvlText w:val="o"/>
      <w:lvlJc w:val="left"/>
      <w:pPr>
        <w:ind w:left="5213" w:hanging="360"/>
      </w:pPr>
      <w:rPr>
        <w:rFonts w:ascii="Courier New" w:hAnsi="Courier New" w:cs="Courier New" w:hint="default"/>
      </w:rPr>
    </w:lvl>
    <w:lvl w:ilvl="8" w:tplc="08090005" w:tentative="1">
      <w:start w:val="1"/>
      <w:numFmt w:val="bullet"/>
      <w:lvlText w:val=""/>
      <w:lvlJc w:val="left"/>
      <w:pPr>
        <w:ind w:left="5933" w:hanging="360"/>
      </w:pPr>
      <w:rPr>
        <w:rFonts w:ascii="Wingdings" w:hAnsi="Wingdings" w:hint="default"/>
      </w:rPr>
    </w:lvl>
  </w:abstractNum>
  <w:abstractNum w:abstractNumId="3" w15:restartNumberingAfterBreak="0">
    <w:nsid w:val="2D9B5AE1"/>
    <w:multiLevelType w:val="hybridMultilevel"/>
    <w:tmpl w:val="6E0E8CD4"/>
    <w:lvl w:ilvl="0" w:tplc="3EB86E08">
      <w:start w:val="1"/>
      <w:numFmt w:val="bullet"/>
      <w:lvlText w:val="•"/>
      <w:lvlJc w:val="left"/>
      <w:pPr>
        <w:tabs>
          <w:tab w:val="num" w:pos="720"/>
        </w:tabs>
        <w:ind w:left="720" w:hanging="360"/>
      </w:pPr>
      <w:rPr>
        <w:rFonts w:ascii="Arial" w:hAnsi="Arial" w:hint="default"/>
      </w:rPr>
    </w:lvl>
    <w:lvl w:ilvl="1" w:tplc="8E281C7A" w:tentative="1">
      <w:start w:val="1"/>
      <w:numFmt w:val="bullet"/>
      <w:lvlText w:val="•"/>
      <w:lvlJc w:val="left"/>
      <w:pPr>
        <w:tabs>
          <w:tab w:val="num" w:pos="1440"/>
        </w:tabs>
        <w:ind w:left="1440" w:hanging="360"/>
      </w:pPr>
      <w:rPr>
        <w:rFonts w:ascii="Arial" w:hAnsi="Arial" w:hint="default"/>
      </w:rPr>
    </w:lvl>
    <w:lvl w:ilvl="2" w:tplc="BEBE3212" w:tentative="1">
      <w:start w:val="1"/>
      <w:numFmt w:val="bullet"/>
      <w:lvlText w:val="•"/>
      <w:lvlJc w:val="left"/>
      <w:pPr>
        <w:tabs>
          <w:tab w:val="num" w:pos="2160"/>
        </w:tabs>
        <w:ind w:left="2160" w:hanging="360"/>
      </w:pPr>
      <w:rPr>
        <w:rFonts w:ascii="Arial" w:hAnsi="Arial" w:hint="default"/>
      </w:rPr>
    </w:lvl>
    <w:lvl w:ilvl="3" w:tplc="680CF85E" w:tentative="1">
      <w:start w:val="1"/>
      <w:numFmt w:val="bullet"/>
      <w:lvlText w:val="•"/>
      <w:lvlJc w:val="left"/>
      <w:pPr>
        <w:tabs>
          <w:tab w:val="num" w:pos="2880"/>
        </w:tabs>
        <w:ind w:left="2880" w:hanging="360"/>
      </w:pPr>
      <w:rPr>
        <w:rFonts w:ascii="Arial" w:hAnsi="Arial" w:hint="default"/>
      </w:rPr>
    </w:lvl>
    <w:lvl w:ilvl="4" w:tplc="CDACFF1E" w:tentative="1">
      <w:start w:val="1"/>
      <w:numFmt w:val="bullet"/>
      <w:lvlText w:val="•"/>
      <w:lvlJc w:val="left"/>
      <w:pPr>
        <w:tabs>
          <w:tab w:val="num" w:pos="3600"/>
        </w:tabs>
        <w:ind w:left="3600" w:hanging="360"/>
      </w:pPr>
      <w:rPr>
        <w:rFonts w:ascii="Arial" w:hAnsi="Arial" w:hint="default"/>
      </w:rPr>
    </w:lvl>
    <w:lvl w:ilvl="5" w:tplc="A99A170A" w:tentative="1">
      <w:start w:val="1"/>
      <w:numFmt w:val="bullet"/>
      <w:lvlText w:val="•"/>
      <w:lvlJc w:val="left"/>
      <w:pPr>
        <w:tabs>
          <w:tab w:val="num" w:pos="4320"/>
        </w:tabs>
        <w:ind w:left="4320" w:hanging="360"/>
      </w:pPr>
      <w:rPr>
        <w:rFonts w:ascii="Arial" w:hAnsi="Arial" w:hint="default"/>
      </w:rPr>
    </w:lvl>
    <w:lvl w:ilvl="6" w:tplc="54164926" w:tentative="1">
      <w:start w:val="1"/>
      <w:numFmt w:val="bullet"/>
      <w:lvlText w:val="•"/>
      <w:lvlJc w:val="left"/>
      <w:pPr>
        <w:tabs>
          <w:tab w:val="num" w:pos="5040"/>
        </w:tabs>
        <w:ind w:left="5040" w:hanging="360"/>
      </w:pPr>
      <w:rPr>
        <w:rFonts w:ascii="Arial" w:hAnsi="Arial" w:hint="default"/>
      </w:rPr>
    </w:lvl>
    <w:lvl w:ilvl="7" w:tplc="8D6A97B4" w:tentative="1">
      <w:start w:val="1"/>
      <w:numFmt w:val="bullet"/>
      <w:lvlText w:val="•"/>
      <w:lvlJc w:val="left"/>
      <w:pPr>
        <w:tabs>
          <w:tab w:val="num" w:pos="5760"/>
        </w:tabs>
        <w:ind w:left="5760" w:hanging="360"/>
      </w:pPr>
      <w:rPr>
        <w:rFonts w:ascii="Arial" w:hAnsi="Arial" w:hint="default"/>
      </w:rPr>
    </w:lvl>
    <w:lvl w:ilvl="8" w:tplc="5A9EF0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9566F9"/>
    <w:multiLevelType w:val="hybridMultilevel"/>
    <w:tmpl w:val="DD70A142"/>
    <w:lvl w:ilvl="0" w:tplc="E1029DE8">
      <w:start w:val="1"/>
      <w:numFmt w:val="decimal"/>
      <w:lvlText w:val="%1)"/>
      <w:lvlJc w:val="left"/>
      <w:pPr>
        <w:ind w:left="1512" w:hanging="360"/>
      </w:pPr>
      <w:rPr>
        <w:rFonts w:hint="default"/>
        <w:color w:val="000000" w:themeColor="tex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3459763F"/>
    <w:multiLevelType w:val="hybridMultilevel"/>
    <w:tmpl w:val="4BD0C658"/>
    <w:lvl w:ilvl="0" w:tplc="90520BE2">
      <w:start w:val="1"/>
      <w:numFmt w:val="bullet"/>
      <w:lvlText w:val="•"/>
      <w:lvlJc w:val="left"/>
      <w:pPr>
        <w:tabs>
          <w:tab w:val="num" w:pos="720"/>
        </w:tabs>
        <w:ind w:left="720" w:hanging="360"/>
      </w:pPr>
      <w:rPr>
        <w:rFonts w:ascii="Arial" w:hAnsi="Arial" w:hint="default"/>
      </w:rPr>
    </w:lvl>
    <w:lvl w:ilvl="1" w:tplc="60DE9046" w:tentative="1">
      <w:start w:val="1"/>
      <w:numFmt w:val="bullet"/>
      <w:lvlText w:val="•"/>
      <w:lvlJc w:val="left"/>
      <w:pPr>
        <w:tabs>
          <w:tab w:val="num" w:pos="1440"/>
        </w:tabs>
        <w:ind w:left="1440" w:hanging="360"/>
      </w:pPr>
      <w:rPr>
        <w:rFonts w:ascii="Arial" w:hAnsi="Arial" w:hint="default"/>
      </w:rPr>
    </w:lvl>
    <w:lvl w:ilvl="2" w:tplc="367E0FD2" w:tentative="1">
      <w:start w:val="1"/>
      <w:numFmt w:val="bullet"/>
      <w:lvlText w:val="•"/>
      <w:lvlJc w:val="left"/>
      <w:pPr>
        <w:tabs>
          <w:tab w:val="num" w:pos="2160"/>
        </w:tabs>
        <w:ind w:left="2160" w:hanging="360"/>
      </w:pPr>
      <w:rPr>
        <w:rFonts w:ascii="Arial" w:hAnsi="Arial" w:hint="default"/>
      </w:rPr>
    </w:lvl>
    <w:lvl w:ilvl="3" w:tplc="71B6BCC2" w:tentative="1">
      <w:start w:val="1"/>
      <w:numFmt w:val="bullet"/>
      <w:lvlText w:val="•"/>
      <w:lvlJc w:val="left"/>
      <w:pPr>
        <w:tabs>
          <w:tab w:val="num" w:pos="2880"/>
        </w:tabs>
        <w:ind w:left="2880" w:hanging="360"/>
      </w:pPr>
      <w:rPr>
        <w:rFonts w:ascii="Arial" w:hAnsi="Arial" w:hint="default"/>
      </w:rPr>
    </w:lvl>
    <w:lvl w:ilvl="4" w:tplc="FDB6F3A6" w:tentative="1">
      <w:start w:val="1"/>
      <w:numFmt w:val="bullet"/>
      <w:lvlText w:val="•"/>
      <w:lvlJc w:val="left"/>
      <w:pPr>
        <w:tabs>
          <w:tab w:val="num" w:pos="3600"/>
        </w:tabs>
        <w:ind w:left="3600" w:hanging="360"/>
      </w:pPr>
      <w:rPr>
        <w:rFonts w:ascii="Arial" w:hAnsi="Arial" w:hint="default"/>
      </w:rPr>
    </w:lvl>
    <w:lvl w:ilvl="5" w:tplc="C24451DA" w:tentative="1">
      <w:start w:val="1"/>
      <w:numFmt w:val="bullet"/>
      <w:lvlText w:val="•"/>
      <w:lvlJc w:val="left"/>
      <w:pPr>
        <w:tabs>
          <w:tab w:val="num" w:pos="4320"/>
        </w:tabs>
        <w:ind w:left="4320" w:hanging="360"/>
      </w:pPr>
      <w:rPr>
        <w:rFonts w:ascii="Arial" w:hAnsi="Arial" w:hint="default"/>
      </w:rPr>
    </w:lvl>
    <w:lvl w:ilvl="6" w:tplc="8592B256" w:tentative="1">
      <w:start w:val="1"/>
      <w:numFmt w:val="bullet"/>
      <w:lvlText w:val="•"/>
      <w:lvlJc w:val="left"/>
      <w:pPr>
        <w:tabs>
          <w:tab w:val="num" w:pos="5040"/>
        </w:tabs>
        <w:ind w:left="5040" w:hanging="360"/>
      </w:pPr>
      <w:rPr>
        <w:rFonts w:ascii="Arial" w:hAnsi="Arial" w:hint="default"/>
      </w:rPr>
    </w:lvl>
    <w:lvl w:ilvl="7" w:tplc="0888BB42" w:tentative="1">
      <w:start w:val="1"/>
      <w:numFmt w:val="bullet"/>
      <w:lvlText w:val="•"/>
      <w:lvlJc w:val="left"/>
      <w:pPr>
        <w:tabs>
          <w:tab w:val="num" w:pos="5760"/>
        </w:tabs>
        <w:ind w:left="5760" w:hanging="360"/>
      </w:pPr>
      <w:rPr>
        <w:rFonts w:ascii="Arial" w:hAnsi="Arial" w:hint="default"/>
      </w:rPr>
    </w:lvl>
    <w:lvl w:ilvl="8" w:tplc="543272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5708A5"/>
    <w:multiLevelType w:val="hybridMultilevel"/>
    <w:tmpl w:val="98209324"/>
    <w:lvl w:ilvl="0" w:tplc="5398722E">
      <w:start w:val="1"/>
      <w:numFmt w:val="decimal"/>
      <w:pStyle w:val="NumberedMinute"/>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C53749"/>
    <w:multiLevelType w:val="hybridMultilevel"/>
    <w:tmpl w:val="1842EE92"/>
    <w:lvl w:ilvl="0" w:tplc="10A6127C">
      <w:start w:val="1"/>
      <w:numFmt w:val="decimal"/>
      <w:pStyle w:val="ExecSummary"/>
      <w:lvlText w:val="%1."/>
      <w:lvlJc w:val="left"/>
      <w:pPr>
        <w:ind w:left="173" w:hanging="360"/>
      </w:pPr>
      <w:rPr>
        <w:color w:val="000000" w:themeColor="text1"/>
      </w:rPr>
    </w:lvl>
    <w:lvl w:ilvl="1" w:tplc="08090019" w:tentative="1">
      <w:start w:val="1"/>
      <w:numFmt w:val="lowerLetter"/>
      <w:lvlText w:val="%2."/>
      <w:lvlJc w:val="left"/>
      <w:pPr>
        <w:ind w:left="893" w:hanging="360"/>
      </w:pPr>
    </w:lvl>
    <w:lvl w:ilvl="2" w:tplc="0809001B" w:tentative="1">
      <w:start w:val="1"/>
      <w:numFmt w:val="lowerRoman"/>
      <w:lvlText w:val="%3."/>
      <w:lvlJc w:val="right"/>
      <w:pPr>
        <w:ind w:left="1613" w:hanging="180"/>
      </w:pPr>
    </w:lvl>
    <w:lvl w:ilvl="3" w:tplc="0809000F" w:tentative="1">
      <w:start w:val="1"/>
      <w:numFmt w:val="decimal"/>
      <w:lvlText w:val="%4."/>
      <w:lvlJc w:val="left"/>
      <w:pPr>
        <w:ind w:left="2333" w:hanging="360"/>
      </w:pPr>
    </w:lvl>
    <w:lvl w:ilvl="4" w:tplc="08090019" w:tentative="1">
      <w:start w:val="1"/>
      <w:numFmt w:val="lowerLetter"/>
      <w:lvlText w:val="%5."/>
      <w:lvlJc w:val="left"/>
      <w:pPr>
        <w:ind w:left="3053" w:hanging="360"/>
      </w:pPr>
    </w:lvl>
    <w:lvl w:ilvl="5" w:tplc="0809001B" w:tentative="1">
      <w:start w:val="1"/>
      <w:numFmt w:val="lowerRoman"/>
      <w:lvlText w:val="%6."/>
      <w:lvlJc w:val="right"/>
      <w:pPr>
        <w:ind w:left="3773" w:hanging="180"/>
      </w:pPr>
    </w:lvl>
    <w:lvl w:ilvl="6" w:tplc="0809000F" w:tentative="1">
      <w:start w:val="1"/>
      <w:numFmt w:val="decimal"/>
      <w:lvlText w:val="%7."/>
      <w:lvlJc w:val="left"/>
      <w:pPr>
        <w:ind w:left="4493" w:hanging="360"/>
      </w:pPr>
    </w:lvl>
    <w:lvl w:ilvl="7" w:tplc="08090019" w:tentative="1">
      <w:start w:val="1"/>
      <w:numFmt w:val="lowerLetter"/>
      <w:lvlText w:val="%8."/>
      <w:lvlJc w:val="left"/>
      <w:pPr>
        <w:ind w:left="5213" w:hanging="360"/>
      </w:pPr>
    </w:lvl>
    <w:lvl w:ilvl="8" w:tplc="0809001B" w:tentative="1">
      <w:start w:val="1"/>
      <w:numFmt w:val="lowerRoman"/>
      <w:lvlText w:val="%9."/>
      <w:lvlJc w:val="right"/>
      <w:pPr>
        <w:ind w:left="5933" w:hanging="180"/>
      </w:pPr>
    </w:lvl>
  </w:abstractNum>
  <w:abstractNum w:abstractNumId="8" w15:restartNumberingAfterBreak="0">
    <w:nsid w:val="48022597"/>
    <w:multiLevelType w:val="multilevel"/>
    <w:tmpl w:val="DF64C12E"/>
    <w:lvl w:ilvl="0">
      <w:start w:val="1"/>
      <w:numFmt w:val="decimal"/>
      <w:lvlText w:val="%1."/>
      <w:lvlJc w:val="left"/>
      <w:pPr>
        <w:ind w:left="360" w:hanging="360"/>
      </w:pPr>
      <w:rPr>
        <w:rFonts w:hint="default"/>
        <w:color w:val="auto"/>
      </w:rPr>
    </w:lvl>
    <w:lvl w:ilvl="1">
      <w:start w:val="1"/>
      <w:numFmt w:val="decimal"/>
      <w:pStyle w:val="NumberedNormal"/>
      <w:lvlText w:val="%1.%2."/>
      <w:lvlJc w:val="left"/>
      <w:pPr>
        <w:ind w:left="1080" w:hanging="648"/>
      </w:pPr>
      <w:rPr>
        <w:rFonts w:hint="default"/>
        <w:color w:val="auto"/>
      </w:rPr>
    </w:lvl>
    <w:lvl w:ilvl="2">
      <w:start w:val="1"/>
      <w:numFmt w:val="decimal"/>
      <w:lvlText w:val="%1.%2.%3."/>
      <w:lvlJc w:val="left"/>
      <w:pPr>
        <w:ind w:left="194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D172A3"/>
    <w:multiLevelType w:val="hybridMultilevel"/>
    <w:tmpl w:val="6324C44E"/>
    <w:lvl w:ilvl="0" w:tplc="712E5BA2">
      <w:start w:val="1"/>
      <w:numFmt w:val="bullet"/>
      <w:lvlText w:val="•"/>
      <w:lvlJc w:val="left"/>
      <w:pPr>
        <w:tabs>
          <w:tab w:val="num" w:pos="720"/>
        </w:tabs>
        <w:ind w:left="720" w:hanging="360"/>
      </w:pPr>
      <w:rPr>
        <w:rFonts w:ascii="Arial" w:hAnsi="Arial" w:hint="default"/>
      </w:rPr>
    </w:lvl>
    <w:lvl w:ilvl="1" w:tplc="F33608CA" w:tentative="1">
      <w:start w:val="1"/>
      <w:numFmt w:val="bullet"/>
      <w:lvlText w:val="•"/>
      <w:lvlJc w:val="left"/>
      <w:pPr>
        <w:tabs>
          <w:tab w:val="num" w:pos="1440"/>
        </w:tabs>
        <w:ind w:left="1440" w:hanging="360"/>
      </w:pPr>
      <w:rPr>
        <w:rFonts w:ascii="Arial" w:hAnsi="Arial" w:hint="default"/>
      </w:rPr>
    </w:lvl>
    <w:lvl w:ilvl="2" w:tplc="A844DE4C" w:tentative="1">
      <w:start w:val="1"/>
      <w:numFmt w:val="bullet"/>
      <w:lvlText w:val="•"/>
      <w:lvlJc w:val="left"/>
      <w:pPr>
        <w:tabs>
          <w:tab w:val="num" w:pos="2160"/>
        </w:tabs>
        <w:ind w:left="2160" w:hanging="360"/>
      </w:pPr>
      <w:rPr>
        <w:rFonts w:ascii="Arial" w:hAnsi="Arial" w:hint="default"/>
      </w:rPr>
    </w:lvl>
    <w:lvl w:ilvl="3" w:tplc="AE5454B8" w:tentative="1">
      <w:start w:val="1"/>
      <w:numFmt w:val="bullet"/>
      <w:lvlText w:val="•"/>
      <w:lvlJc w:val="left"/>
      <w:pPr>
        <w:tabs>
          <w:tab w:val="num" w:pos="2880"/>
        </w:tabs>
        <w:ind w:left="2880" w:hanging="360"/>
      </w:pPr>
      <w:rPr>
        <w:rFonts w:ascii="Arial" w:hAnsi="Arial" w:hint="default"/>
      </w:rPr>
    </w:lvl>
    <w:lvl w:ilvl="4" w:tplc="A50C5E90" w:tentative="1">
      <w:start w:val="1"/>
      <w:numFmt w:val="bullet"/>
      <w:lvlText w:val="•"/>
      <w:lvlJc w:val="left"/>
      <w:pPr>
        <w:tabs>
          <w:tab w:val="num" w:pos="3600"/>
        </w:tabs>
        <w:ind w:left="3600" w:hanging="360"/>
      </w:pPr>
      <w:rPr>
        <w:rFonts w:ascii="Arial" w:hAnsi="Arial" w:hint="default"/>
      </w:rPr>
    </w:lvl>
    <w:lvl w:ilvl="5" w:tplc="3F60D57A" w:tentative="1">
      <w:start w:val="1"/>
      <w:numFmt w:val="bullet"/>
      <w:lvlText w:val="•"/>
      <w:lvlJc w:val="left"/>
      <w:pPr>
        <w:tabs>
          <w:tab w:val="num" w:pos="4320"/>
        </w:tabs>
        <w:ind w:left="4320" w:hanging="360"/>
      </w:pPr>
      <w:rPr>
        <w:rFonts w:ascii="Arial" w:hAnsi="Arial" w:hint="default"/>
      </w:rPr>
    </w:lvl>
    <w:lvl w:ilvl="6" w:tplc="59626A06" w:tentative="1">
      <w:start w:val="1"/>
      <w:numFmt w:val="bullet"/>
      <w:lvlText w:val="•"/>
      <w:lvlJc w:val="left"/>
      <w:pPr>
        <w:tabs>
          <w:tab w:val="num" w:pos="5040"/>
        </w:tabs>
        <w:ind w:left="5040" w:hanging="360"/>
      </w:pPr>
      <w:rPr>
        <w:rFonts w:ascii="Arial" w:hAnsi="Arial" w:hint="default"/>
      </w:rPr>
    </w:lvl>
    <w:lvl w:ilvl="7" w:tplc="0A7C8616" w:tentative="1">
      <w:start w:val="1"/>
      <w:numFmt w:val="bullet"/>
      <w:lvlText w:val="•"/>
      <w:lvlJc w:val="left"/>
      <w:pPr>
        <w:tabs>
          <w:tab w:val="num" w:pos="5760"/>
        </w:tabs>
        <w:ind w:left="5760" w:hanging="360"/>
      </w:pPr>
      <w:rPr>
        <w:rFonts w:ascii="Arial" w:hAnsi="Arial" w:hint="default"/>
      </w:rPr>
    </w:lvl>
    <w:lvl w:ilvl="8" w:tplc="87AC7B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B5158A"/>
    <w:multiLevelType w:val="hybridMultilevel"/>
    <w:tmpl w:val="28243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480707"/>
    <w:multiLevelType w:val="hybridMultilevel"/>
    <w:tmpl w:val="71D6B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B85324"/>
    <w:multiLevelType w:val="hybridMultilevel"/>
    <w:tmpl w:val="83F6E0A0"/>
    <w:lvl w:ilvl="0" w:tplc="0809000F">
      <w:start w:val="1"/>
      <w:numFmt w:val="decimal"/>
      <w:lvlText w:val="%1."/>
      <w:lvlJc w:val="left"/>
      <w:pPr>
        <w:ind w:left="173" w:hanging="360"/>
      </w:pPr>
    </w:lvl>
    <w:lvl w:ilvl="1" w:tplc="08090019" w:tentative="1">
      <w:start w:val="1"/>
      <w:numFmt w:val="lowerLetter"/>
      <w:lvlText w:val="%2."/>
      <w:lvlJc w:val="left"/>
      <w:pPr>
        <w:ind w:left="893" w:hanging="360"/>
      </w:pPr>
    </w:lvl>
    <w:lvl w:ilvl="2" w:tplc="0809001B" w:tentative="1">
      <w:start w:val="1"/>
      <w:numFmt w:val="lowerRoman"/>
      <w:lvlText w:val="%3."/>
      <w:lvlJc w:val="right"/>
      <w:pPr>
        <w:ind w:left="1613" w:hanging="180"/>
      </w:pPr>
    </w:lvl>
    <w:lvl w:ilvl="3" w:tplc="0809000F" w:tentative="1">
      <w:start w:val="1"/>
      <w:numFmt w:val="decimal"/>
      <w:lvlText w:val="%4."/>
      <w:lvlJc w:val="left"/>
      <w:pPr>
        <w:ind w:left="2333" w:hanging="360"/>
      </w:pPr>
    </w:lvl>
    <w:lvl w:ilvl="4" w:tplc="08090019" w:tentative="1">
      <w:start w:val="1"/>
      <w:numFmt w:val="lowerLetter"/>
      <w:lvlText w:val="%5."/>
      <w:lvlJc w:val="left"/>
      <w:pPr>
        <w:ind w:left="3053" w:hanging="360"/>
      </w:pPr>
    </w:lvl>
    <w:lvl w:ilvl="5" w:tplc="0809001B" w:tentative="1">
      <w:start w:val="1"/>
      <w:numFmt w:val="lowerRoman"/>
      <w:lvlText w:val="%6."/>
      <w:lvlJc w:val="right"/>
      <w:pPr>
        <w:ind w:left="3773" w:hanging="180"/>
      </w:pPr>
    </w:lvl>
    <w:lvl w:ilvl="6" w:tplc="0809000F" w:tentative="1">
      <w:start w:val="1"/>
      <w:numFmt w:val="decimal"/>
      <w:lvlText w:val="%7."/>
      <w:lvlJc w:val="left"/>
      <w:pPr>
        <w:ind w:left="4493" w:hanging="360"/>
      </w:pPr>
    </w:lvl>
    <w:lvl w:ilvl="7" w:tplc="08090019" w:tentative="1">
      <w:start w:val="1"/>
      <w:numFmt w:val="lowerLetter"/>
      <w:lvlText w:val="%8."/>
      <w:lvlJc w:val="left"/>
      <w:pPr>
        <w:ind w:left="5213" w:hanging="360"/>
      </w:pPr>
    </w:lvl>
    <w:lvl w:ilvl="8" w:tplc="0809001B" w:tentative="1">
      <w:start w:val="1"/>
      <w:numFmt w:val="lowerRoman"/>
      <w:lvlText w:val="%9."/>
      <w:lvlJc w:val="right"/>
      <w:pPr>
        <w:ind w:left="5933" w:hanging="180"/>
      </w:pPr>
    </w:lvl>
  </w:abstractNum>
  <w:num w:numId="1" w16cid:durableId="2082553614">
    <w:abstractNumId w:val="8"/>
  </w:num>
  <w:num w:numId="2" w16cid:durableId="1676491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648057">
    <w:abstractNumId w:val="8"/>
  </w:num>
  <w:num w:numId="4" w16cid:durableId="923807950">
    <w:abstractNumId w:val="2"/>
  </w:num>
  <w:num w:numId="5" w16cid:durableId="2046174820">
    <w:abstractNumId w:val="7"/>
  </w:num>
  <w:num w:numId="6" w16cid:durableId="942347109">
    <w:abstractNumId w:val="7"/>
  </w:num>
  <w:num w:numId="7" w16cid:durableId="1418553712">
    <w:abstractNumId w:val="4"/>
  </w:num>
  <w:num w:numId="8" w16cid:durableId="93285184">
    <w:abstractNumId w:val="4"/>
    <w:lvlOverride w:ilvl="0">
      <w:startOverride w:val="1"/>
    </w:lvlOverride>
  </w:num>
  <w:num w:numId="9" w16cid:durableId="1134300092">
    <w:abstractNumId w:val="12"/>
  </w:num>
  <w:num w:numId="10" w16cid:durableId="54285825">
    <w:abstractNumId w:val="6"/>
  </w:num>
  <w:num w:numId="11" w16cid:durableId="945774935">
    <w:abstractNumId w:val="1"/>
  </w:num>
  <w:num w:numId="12" w16cid:durableId="388695755">
    <w:abstractNumId w:val="11"/>
  </w:num>
  <w:num w:numId="13" w16cid:durableId="290595332">
    <w:abstractNumId w:val="6"/>
    <w:lvlOverride w:ilvl="0">
      <w:startOverride w:val="1"/>
    </w:lvlOverride>
  </w:num>
  <w:num w:numId="14" w16cid:durableId="1874612947">
    <w:abstractNumId w:val="6"/>
    <w:lvlOverride w:ilvl="0">
      <w:startOverride w:val="1"/>
    </w:lvlOverride>
  </w:num>
  <w:num w:numId="15" w16cid:durableId="44524018">
    <w:abstractNumId w:val="6"/>
    <w:lvlOverride w:ilvl="0">
      <w:startOverride w:val="1"/>
    </w:lvlOverride>
  </w:num>
  <w:num w:numId="16" w16cid:durableId="2063365995">
    <w:abstractNumId w:val="6"/>
  </w:num>
  <w:num w:numId="17" w16cid:durableId="1553082648">
    <w:abstractNumId w:val="6"/>
    <w:lvlOverride w:ilvl="0">
      <w:startOverride w:val="1"/>
    </w:lvlOverride>
  </w:num>
  <w:num w:numId="18" w16cid:durableId="810094279">
    <w:abstractNumId w:val="6"/>
    <w:lvlOverride w:ilvl="0">
      <w:startOverride w:val="1"/>
    </w:lvlOverride>
  </w:num>
  <w:num w:numId="19" w16cid:durableId="1934165945">
    <w:abstractNumId w:val="6"/>
    <w:lvlOverride w:ilvl="0">
      <w:startOverride w:val="1"/>
    </w:lvlOverride>
  </w:num>
  <w:num w:numId="20" w16cid:durableId="1849130402">
    <w:abstractNumId w:val="6"/>
  </w:num>
  <w:num w:numId="21" w16cid:durableId="1960409707">
    <w:abstractNumId w:val="6"/>
    <w:lvlOverride w:ilvl="0">
      <w:startOverride w:val="1"/>
    </w:lvlOverride>
  </w:num>
  <w:num w:numId="22" w16cid:durableId="1457868426">
    <w:abstractNumId w:val="6"/>
    <w:lvlOverride w:ilvl="0">
      <w:startOverride w:val="1"/>
    </w:lvlOverride>
  </w:num>
  <w:num w:numId="23" w16cid:durableId="833104456">
    <w:abstractNumId w:val="10"/>
  </w:num>
  <w:num w:numId="24" w16cid:durableId="121075370">
    <w:abstractNumId w:val="6"/>
    <w:lvlOverride w:ilvl="0">
      <w:startOverride w:val="1"/>
    </w:lvlOverride>
  </w:num>
  <w:num w:numId="25" w16cid:durableId="983268318">
    <w:abstractNumId w:val="6"/>
    <w:lvlOverride w:ilvl="0">
      <w:startOverride w:val="1"/>
    </w:lvlOverride>
  </w:num>
  <w:num w:numId="26" w16cid:durableId="1830558008">
    <w:abstractNumId w:val="6"/>
    <w:lvlOverride w:ilvl="0">
      <w:startOverride w:val="1"/>
    </w:lvlOverride>
  </w:num>
  <w:num w:numId="27" w16cid:durableId="2008897907">
    <w:abstractNumId w:val="6"/>
    <w:lvlOverride w:ilvl="0">
      <w:startOverride w:val="1"/>
    </w:lvlOverride>
  </w:num>
  <w:num w:numId="28" w16cid:durableId="343484071">
    <w:abstractNumId w:val="6"/>
    <w:lvlOverride w:ilvl="0">
      <w:startOverride w:val="1"/>
    </w:lvlOverride>
  </w:num>
  <w:num w:numId="29" w16cid:durableId="1124927">
    <w:abstractNumId w:val="6"/>
    <w:lvlOverride w:ilvl="0">
      <w:startOverride w:val="1"/>
    </w:lvlOverride>
  </w:num>
  <w:num w:numId="30" w16cid:durableId="1093088021">
    <w:abstractNumId w:val="6"/>
    <w:lvlOverride w:ilvl="0">
      <w:startOverride w:val="1"/>
    </w:lvlOverride>
  </w:num>
  <w:num w:numId="31" w16cid:durableId="1548101852">
    <w:abstractNumId w:val="6"/>
    <w:lvlOverride w:ilvl="0">
      <w:startOverride w:val="1"/>
    </w:lvlOverride>
  </w:num>
  <w:num w:numId="32" w16cid:durableId="96680870">
    <w:abstractNumId w:val="6"/>
    <w:lvlOverride w:ilvl="0">
      <w:startOverride w:val="1"/>
    </w:lvlOverride>
  </w:num>
  <w:num w:numId="33" w16cid:durableId="933393892">
    <w:abstractNumId w:val="6"/>
    <w:lvlOverride w:ilvl="0">
      <w:startOverride w:val="1"/>
    </w:lvlOverride>
  </w:num>
  <w:num w:numId="34" w16cid:durableId="14701166">
    <w:abstractNumId w:val="6"/>
    <w:lvlOverride w:ilvl="0">
      <w:startOverride w:val="1"/>
    </w:lvlOverride>
  </w:num>
  <w:num w:numId="35" w16cid:durableId="420562641">
    <w:abstractNumId w:val="9"/>
  </w:num>
  <w:num w:numId="36" w16cid:durableId="289171246">
    <w:abstractNumId w:val="3"/>
  </w:num>
  <w:num w:numId="37" w16cid:durableId="809129271">
    <w:abstractNumId w:val="5"/>
  </w:num>
  <w:num w:numId="38" w16cid:durableId="1181623697">
    <w:abstractNumId w:val="6"/>
    <w:lvlOverride w:ilvl="0">
      <w:startOverride w:val="1"/>
    </w:lvlOverride>
  </w:num>
  <w:num w:numId="39" w16cid:durableId="1663504214">
    <w:abstractNumId w:val="6"/>
    <w:lvlOverride w:ilvl="0">
      <w:startOverride w:val="1"/>
    </w:lvlOverride>
  </w:num>
  <w:num w:numId="40" w16cid:durableId="1573538486">
    <w:abstractNumId w:val="6"/>
    <w:lvlOverride w:ilvl="0">
      <w:startOverride w:val="1"/>
    </w:lvlOverride>
  </w:num>
  <w:num w:numId="41" w16cid:durableId="120529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DM0tjQxtjA1NDNQ0lEKTi0uzszPAykwrAUAUSoYFywAAAA="/>
  </w:docVars>
  <w:rsids>
    <w:rsidRoot w:val="00BB34D0"/>
    <w:rsid w:val="0000145D"/>
    <w:rsid w:val="00002452"/>
    <w:rsid w:val="00002F6D"/>
    <w:rsid w:val="000039D2"/>
    <w:rsid w:val="00003AC1"/>
    <w:rsid w:val="00003C7E"/>
    <w:rsid w:val="000042E7"/>
    <w:rsid w:val="00004E16"/>
    <w:rsid w:val="0000708E"/>
    <w:rsid w:val="000079D4"/>
    <w:rsid w:val="000100D5"/>
    <w:rsid w:val="0001053E"/>
    <w:rsid w:val="000111F0"/>
    <w:rsid w:val="000116CD"/>
    <w:rsid w:val="00014B93"/>
    <w:rsid w:val="00016313"/>
    <w:rsid w:val="0001710D"/>
    <w:rsid w:val="0001716E"/>
    <w:rsid w:val="0001752C"/>
    <w:rsid w:val="00017A1F"/>
    <w:rsid w:val="00020310"/>
    <w:rsid w:val="0002041B"/>
    <w:rsid w:val="000219FC"/>
    <w:rsid w:val="00021B32"/>
    <w:rsid w:val="00022338"/>
    <w:rsid w:val="00023B91"/>
    <w:rsid w:val="00023BD2"/>
    <w:rsid w:val="00024B59"/>
    <w:rsid w:val="000255B1"/>
    <w:rsid w:val="000256BA"/>
    <w:rsid w:val="0002718E"/>
    <w:rsid w:val="00027BC6"/>
    <w:rsid w:val="0003009C"/>
    <w:rsid w:val="00030644"/>
    <w:rsid w:val="000314CC"/>
    <w:rsid w:val="00031853"/>
    <w:rsid w:val="00031CE7"/>
    <w:rsid w:val="00032347"/>
    <w:rsid w:val="00033FD2"/>
    <w:rsid w:val="0003476F"/>
    <w:rsid w:val="00035BD5"/>
    <w:rsid w:val="0003661A"/>
    <w:rsid w:val="00036960"/>
    <w:rsid w:val="00037608"/>
    <w:rsid w:val="0003763E"/>
    <w:rsid w:val="00037F2F"/>
    <w:rsid w:val="00041436"/>
    <w:rsid w:val="000414DE"/>
    <w:rsid w:val="0004202D"/>
    <w:rsid w:val="0004222D"/>
    <w:rsid w:val="00042467"/>
    <w:rsid w:val="000445EE"/>
    <w:rsid w:val="00046590"/>
    <w:rsid w:val="00047692"/>
    <w:rsid w:val="00050040"/>
    <w:rsid w:val="00050D9E"/>
    <w:rsid w:val="00051C13"/>
    <w:rsid w:val="00051D75"/>
    <w:rsid w:val="00052951"/>
    <w:rsid w:val="00053DB5"/>
    <w:rsid w:val="0005438E"/>
    <w:rsid w:val="00054D43"/>
    <w:rsid w:val="000554BD"/>
    <w:rsid w:val="00055E74"/>
    <w:rsid w:val="00056F1C"/>
    <w:rsid w:val="000606A7"/>
    <w:rsid w:val="00062F8F"/>
    <w:rsid w:val="000635FB"/>
    <w:rsid w:val="00063744"/>
    <w:rsid w:val="00064007"/>
    <w:rsid w:val="00064207"/>
    <w:rsid w:val="00066988"/>
    <w:rsid w:val="00066BAF"/>
    <w:rsid w:val="00067915"/>
    <w:rsid w:val="00070B1B"/>
    <w:rsid w:val="0007141D"/>
    <w:rsid w:val="00071CCA"/>
    <w:rsid w:val="00073479"/>
    <w:rsid w:val="000769F1"/>
    <w:rsid w:val="00077B62"/>
    <w:rsid w:val="00080863"/>
    <w:rsid w:val="00082959"/>
    <w:rsid w:val="0008317C"/>
    <w:rsid w:val="00083D0A"/>
    <w:rsid w:val="00083E09"/>
    <w:rsid w:val="00084AF4"/>
    <w:rsid w:val="00084F88"/>
    <w:rsid w:val="00090099"/>
    <w:rsid w:val="00090370"/>
    <w:rsid w:val="00090758"/>
    <w:rsid w:val="00090A9A"/>
    <w:rsid w:val="00090F82"/>
    <w:rsid w:val="0009101E"/>
    <w:rsid w:val="0009192C"/>
    <w:rsid w:val="000927EE"/>
    <w:rsid w:val="00095ADD"/>
    <w:rsid w:val="000A04F0"/>
    <w:rsid w:val="000A0BFA"/>
    <w:rsid w:val="000A15ED"/>
    <w:rsid w:val="000A2016"/>
    <w:rsid w:val="000A4464"/>
    <w:rsid w:val="000A50E9"/>
    <w:rsid w:val="000A5100"/>
    <w:rsid w:val="000A6C71"/>
    <w:rsid w:val="000B03C5"/>
    <w:rsid w:val="000B089D"/>
    <w:rsid w:val="000B1BDA"/>
    <w:rsid w:val="000B4770"/>
    <w:rsid w:val="000B4B09"/>
    <w:rsid w:val="000B6B48"/>
    <w:rsid w:val="000B76AD"/>
    <w:rsid w:val="000B7C58"/>
    <w:rsid w:val="000B7D10"/>
    <w:rsid w:val="000C044E"/>
    <w:rsid w:val="000C1E6B"/>
    <w:rsid w:val="000C4F59"/>
    <w:rsid w:val="000C532B"/>
    <w:rsid w:val="000C53CC"/>
    <w:rsid w:val="000C54F3"/>
    <w:rsid w:val="000C56BF"/>
    <w:rsid w:val="000C5C7D"/>
    <w:rsid w:val="000C5F28"/>
    <w:rsid w:val="000C7917"/>
    <w:rsid w:val="000C7B72"/>
    <w:rsid w:val="000D1D7C"/>
    <w:rsid w:val="000D3A97"/>
    <w:rsid w:val="000D4D56"/>
    <w:rsid w:val="000D5B08"/>
    <w:rsid w:val="000D66F6"/>
    <w:rsid w:val="000D6E91"/>
    <w:rsid w:val="000E162A"/>
    <w:rsid w:val="000E2168"/>
    <w:rsid w:val="000E334F"/>
    <w:rsid w:val="000E3684"/>
    <w:rsid w:val="000E572A"/>
    <w:rsid w:val="000E5FC7"/>
    <w:rsid w:val="000E649A"/>
    <w:rsid w:val="000E7D7E"/>
    <w:rsid w:val="000F03DB"/>
    <w:rsid w:val="000F2AE9"/>
    <w:rsid w:val="000F2BFD"/>
    <w:rsid w:val="000F315A"/>
    <w:rsid w:val="000F36FE"/>
    <w:rsid w:val="000F52A5"/>
    <w:rsid w:val="000F774B"/>
    <w:rsid w:val="00100BBE"/>
    <w:rsid w:val="00100FFA"/>
    <w:rsid w:val="001019CE"/>
    <w:rsid w:val="001026DB"/>
    <w:rsid w:val="001033D4"/>
    <w:rsid w:val="0010354F"/>
    <w:rsid w:val="001054A2"/>
    <w:rsid w:val="00105810"/>
    <w:rsid w:val="00105BD2"/>
    <w:rsid w:val="0011060C"/>
    <w:rsid w:val="00110B8E"/>
    <w:rsid w:val="00111CF5"/>
    <w:rsid w:val="00111F2D"/>
    <w:rsid w:val="0011272E"/>
    <w:rsid w:val="00112DE5"/>
    <w:rsid w:val="00112F9A"/>
    <w:rsid w:val="00113039"/>
    <w:rsid w:val="00116762"/>
    <w:rsid w:val="00116CB4"/>
    <w:rsid w:val="00117ACB"/>
    <w:rsid w:val="0012327E"/>
    <w:rsid w:val="00124270"/>
    <w:rsid w:val="001248B9"/>
    <w:rsid w:val="00125F8F"/>
    <w:rsid w:val="00126FF5"/>
    <w:rsid w:val="001304B4"/>
    <w:rsid w:val="00130B89"/>
    <w:rsid w:val="0013166F"/>
    <w:rsid w:val="00131E26"/>
    <w:rsid w:val="00132DA8"/>
    <w:rsid w:val="00133ECB"/>
    <w:rsid w:val="00134B05"/>
    <w:rsid w:val="00136094"/>
    <w:rsid w:val="0013651F"/>
    <w:rsid w:val="0014025A"/>
    <w:rsid w:val="0014027D"/>
    <w:rsid w:val="001429A5"/>
    <w:rsid w:val="00142DEB"/>
    <w:rsid w:val="0014345B"/>
    <w:rsid w:val="00143FDE"/>
    <w:rsid w:val="00144B58"/>
    <w:rsid w:val="0014771C"/>
    <w:rsid w:val="001515CB"/>
    <w:rsid w:val="001517D5"/>
    <w:rsid w:val="00151857"/>
    <w:rsid w:val="00151EE1"/>
    <w:rsid w:val="001527EE"/>
    <w:rsid w:val="00152C55"/>
    <w:rsid w:val="00153FFB"/>
    <w:rsid w:val="001545EC"/>
    <w:rsid w:val="0015463A"/>
    <w:rsid w:val="00154C6B"/>
    <w:rsid w:val="001554F2"/>
    <w:rsid w:val="001559F3"/>
    <w:rsid w:val="00156760"/>
    <w:rsid w:val="0015686F"/>
    <w:rsid w:val="001611B3"/>
    <w:rsid w:val="00161621"/>
    <w:rsid w:val="00161F65"/>
    <w:rsid w:val="00162630"/>
    <w:rsid w:val="00164262"/>
    <w:rsid w:val="00165A9B"/>
    <w:rsid w:val="00165D47"/>
    <w:rsid w:val="00166EFE"/>
    <w:rsid w:val="00167B41"/>
    <w:rsid w:val="001702FB"/>
    <w:rsid w:val="001739ED"/>
    <w:rsid w:val="00174259"/>
    <w:rsid w:val="001749D6"/>
    <w:rsid w:val="00174EFA"/>
    <w:rsid w:val="001751D8"/>
    <w:rsid w:val="001756E4"/>
    <w:rsid w:val="001769E5"/>
    <w:rsid w:val="0017713E"/>
    <w:rsid w:val="00177B89"/>
    <w:rsid w:val="0018067E"/>
    <w:rsid w:val="0018083D"/>
    <w:rsid w:val="0018089B"/>
    <w:rsid w:val="00181436"/>
    <w:rsid w:val="00184F1C"/>
    <w:rsid w:val="001850A8"/>
    <w:rsid w:val="00190493"/>
    <w:rsid w:val="00190F92"/>
    <w:rsid w:val="0019121E"/>
    <w:rsid w:val="001914E3"/>
    <w:rsid w:val="00192D6B"/>
    <w:rsid w:val="00194225"/>
    <w:rsid w:val="001950CC"/>
    <w:rsid w:val="001A04BE"/>
    <w:rsid w:val="001A06A5"/>
    <w:rsid w:val="001A0AEB"/>
    <w:rsid w:val="001A10B4"/>
    <w:rsid w:val="001A1237"/>
    <w:rsid w:val="001A2DB4"/>
    <w:rsid w:val="001A41C4"/>
    <w:rsid w:val="001A4827"/>
    <w:rsid w:val="001A4ECC"/>
    <w:rsid w:val="001A53FE"/>
    <w:rsid w:val="001A5AA5"/>
    <w:rsid w:val="001A5FF9"/>
    <w:rsid w:val="001A687A"/>
    <w:rsid w:val="001A6FE6"/>
    <w:rsid w:val="001B1470"/>
    <w:rsid w:val="001B4570"/>
    <w:rsid w:val="001B51B4"/>
    <w:rsid w:val="001B5982"/>
    <w:rsid w:val="001B6100"/>
    <w:rsid w:val="001B6279"/>
    <w:rsid w:val="001B67AB"/>
    <w:rsid w:val="001B7DE1"/>
    <w:rsid w:val="001C28D9"/>
    <w:rsid w:val="001C5B0A"/>
    <w:rsid w:val="001C5F4E"/>
    <w:rsid w:val="001C645C"/>
    <w:rsid w:val="001C700D"/>
    <w:rsid w:val="001D0D60"/>
    <w:rsid w:val="001D2754"/>
    <w:rsid w:val="001D5D1C"/>
    <w:rsid w:val="001D64E7"/>
    <w:rsid w:val="001D6DD2"/>
    <w:rsid w:val="001D7EAD"/>
    <w:rsid w:val="001E0756"/>
    <w:rsid w:val="001E13DD"/>
    <w:rsid w:val="001E2E15"/>
    <w:rsid w:val="001E310B"/>
    <w:rsid w:val="001E410E"/>
    <w:rsid w:val="001E4AC9"/>
    <w:rsid w:val="001E63C9"/>
    <w:rsid w:val="001E6637"/>
    <w:rsid w:val="001E7A4D"/>
    <w:rsid w:val="001F049B"/>
    <w:rsid w:val="001F07BD"/>
    <w:rsid w:val="001F265F"/>
    <w:rsid w:val="001F2805"/>
    <w:rsid w:val="001F4732"/>
    <w:rsid w:val="001F4930"/>
    <w:rsid w:val="001F4D68"/>
    <w:rsid w:val="001F5E37"/>
    <w:rsid w:val="001F632C"/>
    <w:rsid w:val="0020211A"/>
    <w:rsid w:val="00202E3F"/>
    <w:rsid w:val="0020381F"/>
    <w:rsid w:val="00203B65"/>
    <w:rsid w:val="002046EA"/>
    <w:rsid w:val="00207676"/>
    <w:rsid w:val="00210578"/>
    <w:rsid w:val="00210B4E"/>
    <w:rsid w:val="0021248D"/>
    <w:rsid w:val="00213EF3"/>
    <w:rsid w:val="002149F3"/>
    <w:rsid w:val="00214F18"/>
    <w:rsid w:val="0021570B"/>
    <w:rsid w:val="0021636B"/>
    <w:rsid w:val="0021724C"/>
    <w:rsid w:val="00220716"/>
    <w:rsid w:val="00221E77"/>
    <w:rsid w:val="002221CF"/>
    <w:rsid w:val="00222625"/>
    <w:rsid w:val="00222D3B"/>
    <w:rsid w:val="00223683"/>
    <w:rsid w:val="00223977"/>
    <w:rsid w:val="00224304"/>
    <w:rsid w:val="002251CF"/>
    <w:rsid w:val="00225879"/>
    <w:rsid w:val="002262A4"/>
    <w:rsid w:val="00227325"/>
    <w:rsid w:val="0023034D"/>
    <w:rsid w:val="00233310"/>
    <w:rsid w:val="00233EF1"/>
    <w:rsid w:val="00233F73"/>
    <w:rsid w:val="002345A5"/>
    <w:rsid w:val="0023570E"/>
    <w:rsid w:val="00235C1D"/>
    <w:rsid w:val="00236193"/>
    <w:rsid w:val="002362B8"/>
    <w:rsid w:val="00237DF6"/>
    <w:rsid w:val="00240145"/>
    <w:rsid w:val="00241676"/>
    <w:rsid w:val="00242B42"/>
    <w:rsid w:val="00242C5B"/>
    <w:rsid w:val="00243242"/>
    <w:rsid w:val="00244B98"/>
    <w:rsid w:val="00244C5B"/>
    <w:rsid w:val="0024511C"/>
    <w:rsid w:val="00245956"/>
    <w:rsid w:val="00245BAE"/>
    <w:rsid w:val="00246DF7"/>
    <w:rsid w:val="00250107"/>
    <w:rsid w:val="0025024C"/>
    <w:rsid w:val="00251363"/>
    <w:rsid w:val="00253284"/>
    <w:rsid w:val="00257334"/>
    <w:rsid w:val="002600EA"/>
    <w:rsid w:val="00261246"/>
    <w:rsid w:val="00266A4D"/>
    <w:rsid w:val="00266FDC"/>
    <w:rsid w:val="00270068"/>
    <w:rsid w:val="0027070A"/>
    <w:rsid w:val="002712D4"/>
    <w:rsid w:val="00271DDE"/>
    <w:rsid w:val="00273095"/>
    <w:rsid w:val="002731B2"/>
    <w:rsid w:val="00276D13"/>
    <w:rsid w:val="00277B6B"/>
    <w:rsid w:val="002802EA"/>
    <w:rsid w:val="002822FC"/>
    <w:rsid w:val="00282D02"/>
    <w:rsid w:val="0028420F"/>
    <w:rsid w:val="0028447D"/>
    <w:rsid w:val="00284B75"/>
    <w:rsid w:val="00284F28"/>
    <w:rsid w:val="0028515E"/>
    <w:rsid w:val="00286EA1"/>
    <w:rsid w:val="00287610"/>
    <w:rsid w:val="00287AAF"/>
    <w:rsid w:val="00291F85"/>
    <w:rsid w:val="00293366"/>
    <w:rsid w:val="002934D4"/>
    <w:rsid w:val="002934E7"/>
    <w:rsid w:val="0029462D"/>
    <w:rsid w:val="00294744"/>
    <w:rsid w:val="002952EE"/>
    <w:rsid w:val="00295DAF"/>
    <w:rsid w:val="00295FEB"/>
    <w:rsid w:val="00296C7D"/>
    <w:rsid w:val="002973AE"/>
    <w:rsid w:val="00297821"/>
    <w:rsid w:val="00297CA2"/>
    <w:rsid w:val="002A023C"/>
    <w:rsid w:val="002A1AF0"/>
    <w:rsid w:val="002A22FA"/>
    <w:rsid w:val="002A25EC"/>
    <w:rsid w:val="002A2A19"/>
    <w:rsid w:val="002A2F17"/>
    <w:rsid w:val="002A32CA"/>
    <w:rsid w:val="002A3760"/>
    <w:rsid w:val="002A6A18"/>
    <w:rsid w:val="002A75F1"/>
    <w:rsid w:val="002A7807"/>
    <w:rsid w:val="002A78A5"/>
    <w:rsid w:val="002B0502"/>
    <w:rsid w:val="002B2052"/>
    <w:rsid w:val="002B24EE"/>
    <w:rsid w:val="002B364E"/>
    <w:rsid w:val="002B531A"/>
    <w:rsid w:val="002B6B64"/>
    <w:rsid w:val="002B6DCA"/>
    <w:rsid w:val="002C02BE"/>
    <w:rsid w:val="002C2F62"/>
    <w:rsid w:val="002C76D6"/>
    <w:rsid w:val="002C76E2"/>
    <w:rsid w:val="002D3654"/>
    <w:rsid w:val="002D40A0"/>
    <w:rsid w:val="002D5899"/>
    <w:rsid w:val="002D6774"/>
    <w:rsid w:val="002D68E7"/>
    <w:rsid w:val="002D6D00"/>
    <w:rsid w:val="002D7697"/>
    <w:rsid w:val="002D76C9"/>
    <w:rsid w:val="002D7EF6"/>
    <w:rsid w:val="002E1D3F"/>
    <w:rsid w:val="002E21BE"/>
    <w:rsid w:val="002E3148"/>
    <w:rsid w:val="002E353E"/>
    <w:rsid w:val="002E3A1B"/>
    <w:rsid w:val="002E42B8"/>
    <w:rsid w:val="002E4F18"/>
    <w:rsid w:val="002E60D8"/>
    <w:rsid w:val="002E71BD"/>
    <w:rsid w:val="002E7764"/>
    <w:rsid w:val="002F0C04"/>
    <w:rsid w:val="002F1C59"/>
    <w:rsid w:val="002F3ADC"/>
    <w:rsid w:val="002F65CE"/>
    <w:rsid w:val="002F77B1"/>
    <w:rsid w:val="002F7F3A"/>
    <w:rsid w:val="00301AAE"/>
    <w:rsid w:val="00301B0F"/>
    <w:rsid w:val="00303ECC"/>
    <w:rsid w:val="00303EF1"/>
    <w:rsid w:val="00304FFE"/>
    <w:rsid w:val="0030759E"/>
    <w:rsid w:val="00307AD9"/>
    <w:rsid w:val="00307DCF"/>
    <w:rsid w:val="00310589"/>
    <w:rsid w:val="00311A2C"/>
    <w:rsid w:val="00311EB4"/>
    <w:rsid w:val="003139BE"/>
    <w:rsid w:val="0031401F"/>
    <w:rsid w:val="00314487"/>
    <w:rsid w:val="003149D9"/>
    <w:rsid w:val="00314F27"/>
    <w:rsid w:val="003150B7"/>
    <w:rsid w:val="003173EA"/>
    <w:rsid w:val="003176BC"/>
    <w:rsid w:val="003222B4"/>
    <w:rsid w:val="003229CC"/>
    <w:rsid w:val="00323077"/>
    <w:rsid w:val="00323E5E"/>
    <w:rsid w:val="0032497B"/>
    <w:rsid w:val="003257DC"/>
    <w:rsid w:val="003262EE"/>
    <w:rsid w:val="00326D4A"/>
    <w:rsid w:val="003278BA"/>
    <w:rsid w:val="00327E54"/>
    <w:rsid w:val="0033144A"/>
    <w:rsid w:val="003314DF"/>
    <w:rsid w:val="00333E83"/>
    <w:rsid w:val="00334E88"/>
    <w:rsid w:val="00335B93"/>
    <w:rsid w:val="00335C5C"/>
    <w:rsid w:val="003363C1"/>
    <w:rsid w:val="00340916"/>
    <w:rsid w:val="0034175D"/>
    <w:rsid w:val="003442B2"/>
    <w:rsid w:val="003452A1"/>
    <w:rsid w:val="00345539"/>
    <w:rsid w:val="00345E65"/>
    <w:rsid w:val="00346F57"/>
    <w:rsid w:val="00347AB2"/>
    <w:rsid w:val="00350D5B"/>
    <w:rsid w:val="00352B47"/>
    <w:rsid w:val="00352CBD"/>
    <w:rsid w:val="0035435B"/>
    <w:rsid w:val="00355AAF"/>
    <w:rsid w:val="0035691C"/>
    <w:rsid w:val="00360507"/>
    <w:rsid w:val="00361113"/>
    <w:rsid w:val="003611E4"/>
    <w:rsid w:val="00362AFF"/>
    <w:rsid w:val="0036431E"/>
    <w:rsid w:val="00364894"/>
    <w:rsid w:val="00365D0F"/>
    <w:rsid w:val="00370CD6"/>
    <w:rsid w:val="00370FDC"/>
    <w:rsid w:val="003714EA"/>
    <w:rsid w:val="00371E8B"/>
    <w:rsid w:val="00373281"/>
    <w:rsid w:val="003736B2"/>
    <w:rsid w:val="00374764"/>
    <w:rsid w:val="0037501D"/>
    <w:rsid w:val="00380BCE"/>
    <w:rsid w:val="00382C26"/>
    <w:rsid w:val="00384220"/>
    <w:rsid w:val="00384283"/>
    <w:rsid w:val="00385751"/>
    <w:rsid w:val="00385C8E"/>
    <w:rsid w:val="00386034"/>
    <w:rsid w:val="0039174F"/>
    <w:rsid w:val="00392749"/>
    <w:rsid w:val="003948E1"/>
    <w:rsid w:val="00394D6F"/>
    <w:rsid w:val="00396925"/>
    <w:rsid w:val="0039758C"/>
    <w:rsid w:val="003A58D8"/>
    <w:rsid w:val="003B0980"/>
    <w:rsid w:val="003B0E02"/>
    <w:rsid w:val="003B56B8"/>
    <w:rsid w:val="003B5E85"/>
    <w:rsid w:val="003C27FD"/>
    <w:rsid w:val="003C28DF"/>
    <w:rsid w:val="003C2A80"/>
    <w:rsid w:val="003C35CE"/>
    <w:rsid w:val="003C393B"/>
    <w:rsid w:val="003C3B6F"/>
    <w:rsid w:val="003C5054"/>
    <w:rsid w:val="003C5301"/>
    <w:rsid w:val="003C562F"/>
    <w:rsid w:val="003C6E85"/>
    <w:rsid w:val="003D0315"/>
    <w:rsid w:val="003D06AE"/>
    <w:rsid w:val="003D0D3C"/>
    <w:rsid w:val="003D113E"/>
    <w:rsid w:val="003D1212"/>
    <w:rsid w:val="003D29B6"/>
    <w:rsid w:val="003D2C0E"/>
    <w:rsid w:val="003D3FA6"/>
    <w:rsid w:val="003D5733"/>
    <w:rsid w:val="003D61F8"/>
    <w:rsid w:val="003E0DBB"/>
    <w:rsid w:val="003E12DA"/>
    <w:rsid w:val="003E12F9"/>
    <w:rsid w:val="003E41D3"/>
    <w:rsid w:val="003E4513"/>
    <w:rsid w:val="003E4949"/>
    <w:rsid w:val="003E68C8"/>
    <w:rsid w:val="003F0A1C"/>
    <w:rsid w:val="003F0C76"/>
    <w:rsid w:val="003F1069"/>
    <w:rsid w:val="003F541F"/>
    <w:rsid w:val="003F6280"/>
    <w:rsid w:val="003F6E2C"/>
    <w:rsid w:val="004000EE"/>
    <w:rsid w:val="00400A56"/>
    <w:rsid w:val="00402444"/>
    <w:rsid w:val="00404EE1"/>
    <w:rsid w:val="00405825"/>
    <w:rsid w:val="00405A6E"/>
    <w:rsid w:val="004076FB"/>
    <w:rsid w:val="004079D3"/>
    <w:rsid w:val="00410FFF"/>
    <w:rsid w:val="00411DB8"/>
    <w:rsid w:val="00413303"/>
    <w:rsid w:val="004144B2"/>
    <w:rsid w:val="00414B2C"/>
    <w:rsid w:val="00414E72"/>
    <w:rsid w:val="0041500B"/>
    <w:rsid w:val="00416063"/>
    <w:rsid w:val="0041789D"/>
    <w:rsid w:val="00420805"/>
    <w:rsid w:val="00421978"/>
    <w:rsid w:val="0042536A"/>
    <w:rsid w:val="004255F3"/>
    <w:rsid w:val="00430114"/>
    <w:rsid w:val="00431130"/>
    <w:rsid w:val="00433004"/>
    <w:rsid w:val="0043491C"/>
    <w:rsid w:val="00434FAD"/>
    <w:rsid w:val="00435D64"/>
    <w:rsid w:val="00436014"/>
    <w:rsid w:val="00437A89"/>
    <w:rsid w:val="00437DFF"/>
    <w:rsid w:val="00440E6B"/>
    <w:rsid w:val="004412D4"/>
    <w:rsid w:val="00441833"/>
    <w:rsid w:val="00441F23"/>
    <w:rsid w:val="004428E7"/>
    <w:rsid w:val="00442B31"/>
    <w:rsid w:val="0044393B"/>
    <w:rsid w:val="00444612"/>
    <w:rsid w:val="00444A78"/>
    <w:rsid w:val="0044549B"/>
    <w:rsid w:val="00446A45"/>
    <w:rsid w:val="00447A12"/>
    <w:rsid w:val="00447B67"/>
    <w:rsid w:val="00447B81"/>
    <w:rsid w:val="00450EC9"/>
    <w:rsid w:val="00451940"/>
    <w:rsid w:val="00451C40"/>
    <w:rsid w:val="00453274"/>
    <w:rsid w:val="00453B56"/>
    <w:rsid w:val="004542A2"/>
    <w:rsid w:val="00454D2D"/>
    <w:rsid w:val="00454F5A"/>
    <w:rsid w:val="004553F6"/>
    <w:rsid w:val="00455B5D"/>
    <w:rsid w:val="004564C5"/>
    <w:rsid w:val="0046282C"/>
    <w:rsid w:val="00462CE9"/>
    <w:rsid w:val="004634B5"/>
    <w:rsid w:val="00464000"/>
    <w:rsid w:val="00464BC7"/>
    <w:rsid w:val="004653E7"/>
    <w:rsid w:val="00465813"/>
    <w:rsid w:val="00467869"/>
    <w:rsid w:val="00472A34"/>
    <w:rsid w:val="00472CFF"/>
    <w:rsid w:val="004738BF"/>
    <w:rsid w:val="00473982"/>
    <w:rsid w:val="00475D75"/>
    <w:rsid w:val="0047727A"/>
    <w:rsid w:val="00480FC8"/>
    <w:rsid w:val="00485067"/>
    <w:rsid w:val="00486801"/>
    <w:rsid w:val="00486B80"/>
    <w:rsid w:val="00487A10"/>
    <w:rsid w:val="00490318"/>
    <w:rsid w:val="00492A42"/>
    <w:rsid w:val="00493430"/>
    <w:rsid w:val="00493D0F"/>
    <w:rsid w:val="004942B1"/>
    <w:rsid w:val="00494F16"/>
    <w:rsid w:val="00496413"/>
    <w:rsid w:val="00496631"/>
    <w:rsid w:val="00497E30"/>
    <w:rsid w:val="004A0906"/>
    <w:rsid w:val="004A0EEA"/>
    <w:rsid w:val="004A1CD8"/>
    <w:rsid w:val="004A1D4F"/>
    <w:rsid w:val="004A2187"/>
    <w:rsid w:val="004A270B"/>
    <w:rsid w:val="004A3EF6"/>
    <w:rsid w:val="004A44C9"/>
    <w:rsid w:val="004A573C"/>
    <w:rsid w:val="004A5945"/>
    <w:rsid w:val="004A5E7A"/>
    <w:rsid w:val="004A74FA"/>
    <w:rsid w:val="004A7DFF"/>
    <w:rsid w:val="004B1F74"/>
    <w:rsid w:val="004B27D6"/>
    <w:rsid w:val="004B3943"/>
    <w:rsid w:val="004B439B"/>
    <w:rsid w:val="004B4E22"/>
    <w:rsid w:val="004B561D"/>
    <w:rsid w:val="004B60E4"/>
    <w:rsid w:val="004B7208"/>
    <w:rsid w:val="004C05DC"/>
    <w:rsid w:val="004C3337"/>
    <w:rsid w:val="004C368D"/>
    <w:rsid w:val="004C46A5"/>
    <w:rsid w:val="004C475A"/>
    <w:rsid w:val="004C5C93"/>
    <w:rsid w:val="004C63CB"/>
    <w:rsid w:val="004C7197"/>
    <w:rsid w:val="004C7926"/>
    <w:rsid w:val="004D05D0"/>
    <w:rsid w:val="004D0D5A"/>
    <w:rsid w:val="004D18E9"/>
    <w:rsid w:val="004D191C"/>
    <w:rsid w:val="004D1C9E"/>
    <w:rsid w:val="004D4356"/>
    <w:rsid w:val="004D4842"/>
    <w:rsid w:val="004D4FDE"/>
    <w:rsid w:val="004D59DC"/>
    <w:rsid w:val="004D6544"/>
    <w:rsid w:val="004D6BE3"/>
    <w:rsid w:val="004D6F27"/>
    <w:rsid w:val="004E1A8A"/>
    <w:rsid w:val="004E1E8C"/>
    <w:rsid w:val="004E2D2F"/>
    <w:rsid w:val="004E4BAC"/>
    <w:rsid w:val="004E7017"/>
    <w:rsid w:val="004F034A"/>
    <w:rsid w:val="004F10DB"/>
    <w:rsid w:val="004F10EF"/>
    <w:rsid w:val="004F28AF"/>
    <w:rsid w:val="004F2D09"/>
    <w:rsid w:val="004F4411"/>
    <w:rsid w:val="004F750C"/>
    <w:rsid w:val="0050092E"/>
    <w:rsid w:val="00500963"/>
    <w:rsid w:val="00502067"/>
    <w:rsid w:val="0050217F"/>
    <w:rsid w:val="00502615"/>
    <w:rsid w:val="005026FF"/>
    <w:rsid w:val="0050368C"/>
    <w:rsid w:val="00504010"/>
    <w:rsid w:val="0050634A"/>
    <w:rsid w:val="00507141"/>
    <w:rsid w:val="0050763B"/>
    <w:rsid w:val="00510206"/>
    <w:rsid w:val="005113B3"/>
    <w:rsid w:val="00512969"/>
    <w:rsid w:val="00512ADA"/>
    <w:rsid w:val="0051447C"/>
    <w:rsid w:val="005158EF"/>
    <w:rsid w:val="00517D1B"/>
    <w:rsid w:val="00520402"/>
    <w:rsid w:val="00520E65"/>
    <w:rsid w:val="00521BA6"/>
    <w:rsid w:val="0052212D"/>
    <w:rsid w:val="005233CB"/>
    <w:rsid w:val="0052365B"/>
    <w:rsid w:val="005237BA"/>
    <w:rsid w:val="00523942"/>
    <w:rsid w:val="005242C9"/>
    <w:rsid w:val="00527B37"/>
    <w:rsid w:val="00531AC2"/>
    <w:rsid w:val="0053363B"/>
    <w:rsid w:val="00534D8A"/>
    <w:rsid w:val="00534FD9"/>
    <w:rsid w:val="00536121"/>
    <w:rsid w:val="00536813"/>
    <w:rsid w:val="00536DA6"/>
    <w:rsid w:val="00537288"/>
    <w:rsid w:val="00537E75"/>
    <w:rsid w:val="00537EC2"/>
    <w:rsid w:val="0054032B"/>
    <w:rsid w:val="005434B3"/>
    <w:rsid w:val="00543755"/>
    <w:rsid w:val="00544277"/>
    <w:rsid w:val="00544378"/>
    <w:rsid w:val="0054438C"/>
    <w:rsid w:val="00544AAF"/>
    <w:rsid w:val="00544CE0"/>
    <w:rsid w:val="005452BE"/>
    <w:rsid w:val="00545B23"/>
    <w:rsid w:val="005463D9"/>
    <w:rsid w:val="00547055"/>
    <w:rsid w:val="00547415"/>
    <w:rsid w:val="005520B4"/>
    <w:rsid w:val="00553051"/>
    <w:rsid w:val="00553771"/>
    <w:rsid w:val="00554344"/>
    <w:rsid w:val="00554AA2"/>
    <w:rsid w:val="005556D5"/>
    <w:rsid w:val="00555EAE"/>
    <w:rsid w:val="00557847"/>
    <w:rsid w:val="00557B78"/>
    <w:rsid w:val="00563159"/>
    <w:rsid w:val="0056433F"/>
    <w:rsid w:val="00564ED1"/>
    <w:rsid w:val="00571A7F"/>
    <w:rsid w:val="00571CD8"/>
    <w:rsid w:val="00575F67"/>
    <w:rsid w:val="00577EBC"/>
    <w:rsid w:val="005809E9"/>
    <w:rsid w:val="00582A44"/>
    <w:rsid w:val="00583C06"/>
    <w:rsid w:val="005844DE"/>
    <w:rsid w:val="00585059"/>
    <w:rsid w:val="00587DEC"/>
    <w:rsid w:val="005906FF"/>
    <w:rsid w:val="005926CB"/>
    <w:rsid w:val="00593034"/>
    <w:rsid w:val="00594B18"/>
    <w:rsid w:val="00594C07"/>
    <w:rsid w:val="00595046"/>
    <w:rsid w:val="005959E1"/>
    <w:rsid w:val="00596485"/>
    <w:rsid w:val="005A07BF"/>
    <w:rsid w:val="005A25A1"/>
    <w:rsid w:val="005A6E16"/>
    <w:rsid w:val="005A733C"/>
    <w:rsid w:val="005B1C6E"/>
    <w:rsid w:val="005B250E"/>
    <w:rsid w:val="005B31FF"/>
    <w:rsid w:val="005B3423"/>
    <w:rsid w:val="005B34BB"/>
    <w:rsid w:val="005B36C2"/>
    <w:rsid w:val="005B497B"/>
    <w:rsid w:val="005B58C8"/>
    <w:rsid w:val="005B785D"/>
    <w:rsid w:val="005C06B4"/>
    <w:rsid w:val="005C0759"/>
    <w:rsid w:val="005C1AF8"/>
    <w:rsid w:val="005C2694"/>
    <w:rsid w:val="005C4237"/>
    <w:rsid w:val="005C4339"/>
    <w:rsid w:val="005C693B"/>
    <w:rsid w:val="005C7C0C"/>
    <w:rsid w:val="005D0298"/>
    <w:rsid w:val="005D2349"/>
    <w:rsid w:val="005D2A52"/>
    <w:rsid w:val="005D2AAD"/>
    <w:rsid w:val="005D3D4C"/>
    <w:rsid w:val="005D42FD"/>
    <w:rsid w:val="005D4B2F"/>
    <w:rsid w:val="005D555D"/>
    <w:rsid w:val="005D6007"/>
    <w:rsid w:val="005D6D46"/>
    <w:rsid w:val="005D7532"/>
    <w:rsid w:val="005D775E"/>
    <w:rsid w:val="005D7977"/>
    <w:rsid w:val="005E0D0E"/>
    <w:rsid w:val="005E1E90"/>
    <w:rsid w:val="005E505C"/>
    <w:rsid w:val="005E5271"/>
    <w:rsid w:val="005E53B4"/>
    <w:rsid w:val="005F2716"/>
    <w:rsid w:val="005F323C"/>
    <w:rsid w:val="005F474C"/>
    <w:rsid w:val="005F5592"/>
    <w:rsid w:val="005F5A62"/>
    <w:rsid w:val="005F6269"/>
    <w:rsid w:val="005F797F"/>
    <w:rsid w:val="005F7D7D"/>
    <w:rsid w:val="00601479"/>
    <w:rsid w:val="00601CC1"/>
    <w:rsid w:val="00602B4C"/>
    <w:rsid w:val="00603D4B"/>
    <w:rsid w:val="006048EF"/>
    <w:rsid w:val="00605456"/>
    <w:rsid w:val="006055A1"/>
    <w:rsid w:val="006066B0"/>
    <w:rsid w:val="0061046A"/>
    <w:rsid w:val="006108BC"/>
    <w:rsid w:val="00612323"/>
    <w:rsid w:val="00614F62"/>
    <w:rsid w:val="0061564B"/>
    <w:rsid w:val="00615655"/>
    <w:rsid w:val="00615846"/>
    <w:rsid w:val="00617721"/>
    <w:rsid w:val="00617F5A"/>
    <w:rsid w:val="00620761"/>
    <w:rsid w:val="00621EA8"/>
    <w:rsid w:val="00625E71"/>
    <w:rsid w:val="006261CA"/>
    <w:rsid w:val="006264F4"/>
    <w:rsid w:val="006267F1"/>
    <w:rsid w:val="0062761C"/>
    <w:rsid w:val="00631CDE"/>
    <w:rsid w:val="00632F2B"/>
    <w:rsid w:val="00633775"/>
    <w:rsid w:val="006342AE"/>
    <w:rsid w:val="006343C5"/>
    <w:rsid w:val="00635090"/>
    <w:rsid w:val="006373D5"/>
    <w:rsid w:val="006373E2"/>
    <w:rsid w:val="00637428"/>
    <w:rsid w:val="00637551"/>
    <w:rsid w:val="00637658"/>
    <w:rsid w:val="00642DE9"/>
    <w:rsid w:val="00642FFB"/>
    <w:rsid w:val="00643314"/>
    <w:rsid w:val="00643F31"/>
    <w:rsid w:val="006511FB"/>
    <w:rsid w:val="00653200"/>
    <w:rsid w:val="0065388D"/>
    <w:rsid w:val="00653C70"/>
    <w:rsid w:val="0065492C"/>
    <w:rsid w:val="00654AB5"/>
    <w:rsid w:val="00654F91"/>
    <w:rsid w:val="00655D67"/>
    <w:rsid w:val="00656E03"/>
    <w:rsid w:val="006626D9"/>
    <w:rsid w:val="00664571"/>
    <w:rsid w:val="00665438"/>
    <w:rsid w:val="006659D3"/>
    <w:rsid w:val="00665B9B"/>
    <w:rsid w:val="006667A3"/>
    <w:rsid w:val="00666A21"/>
    <w:rsid w:val="00666B56"/>
    <w:rsid w:val="00671CEE"/>
    <w:rsid w:val="00672B4A"/>
    <w:rsid w:val="006754FD"/>
    <w:rsid w:val="00675693"/>
    <w:rsid w:val="00675D4A"/>
    <w:rsid w:val="0067621D"/>
    <w:rsid w:val="00677378"/>
    <w:rsid w:val="006776D0"/>
    <w:rsid w:val="006802E0"/>
    <w:rsid w:val="00681629"/>
    <w:rsid w:val="0068179C"/>
    <w:rsid w:val="006818A7"/>
    <w:rsid w:val="00681A79"/>
    <w:rsid w:val="006841D1"/>
    <w:rsid w:val="00684539"/>
    <w:rsid w:val="00684C8A"/>
    <w:rsid w:val="006855BD"/>
    <w:rsid w:val="0068699D"/>
    <w:rsid w:val="006915AF"/>
    <w:rsid w:val="00691CE1"/>
    <w:rsid w:val="006931B2"/>
    <w:rsid w:val="0069598D"/>
    <w:rsid w:val="00697CFF"/>
    <w:rsid w:val="00697D96"/>
    <w:rsid w:val="006A25B0"/>
    <w:rsid w:val="006A41E9"/>
    <w:rsid w:val="006A4A81"/>
    <w:rsid w:val="006A5297"/>
    <w:rsid w:val="006A5DFA"/>
    <w:rsid w:val="006A65BB"/>
    <w:rsid w:val="006A6CCF"/>
    <w:rsid w:val="006A7AE2"/>
    <w:rsid w:val="006A7C54"/>
    <w:rsid w:val="006B0293"/>
    <w:rsid w:val="006B052C"/>
    <w:rsid w:val="006B1336"/>
    <w:rsid w:val="006B1641"/>
    <w:rsid w:val="006B251F"/>
    <w:rsid w:val="006B2B3E"/>
    <w:rsid w:val="006B3B10"/>
    <w:rsid w:val="006B458E"/>
    <w:rsid w:val="006B4852"/>
    <w:rsid w:val="006B4B05"/>
    <w:rsid w:val="006B5D8B"/>
    <w:rsid w:val="006B66EC"/>
    <w:rsid w:val="006B765D"/>
    <w:rsid w:val="006B7E9D"/>
    <w:rsid w:val="006C1868"/>
    <w:rsid w:val="006C1892"/>
    <w:rsid w:val="006C28C7"/>
    <w:rsid w:val="006C2C89"/>
    <w:rsid w:val="006C3098"/>
    <w:rsid w:val="006C35D8"/>
    <w:rsid w:val="006C3D51"/>
    <w:rsid w:val="006C4036"/>
    <w:rsid w:val="006C4214"/>
    <w:rsid w:val="006C4BDE"/>
    <w:rsid w:val="006C4C91"/>
    <w:rsid w:val="006C4EDF"/>
    <w:rsid w:val="006C77AD"/>
    <w:rsid w:val="006D2DC1"/>
    <w:rsid w:val="006D2F8D"/>
    <w:rsid w:val="006D32D0"/>
    <w:rsid w:val="006D3C42"/>
    <w:rsid w:val="006D4F9E"/>
    <w:rsid w:val="006D5A6C"/>
    <w:rsid w:val="006D74B8"/>
    <w:rsid w:val="006E010A"/>
    <w:rsid w:val="006E04C6"/>
    <w:rsid w:val="006E04D2"/>
    <w:rsid w:val="006E1515"/>
    <w:rsid w:val="006E1A97"/>
    <w:rsid w:val="006E2193"/>
    <w:rsid w:val="006E5214"/>
    <w:rsid w:val="006E5679"/>
    <w:rsid w:val="006E61CF"/>
    <w:rsid w:val="006E67D4"/>
    <w:rsid w:val="006E6DC8"/>
    <w:rsid w:val="006E7956"/>
    <w:rsid w:val="006F19D8"/>
    <w:rsid w:val="006F2980"/>
    <w:rsid w:val="006F326B"/>
    <w:rsid w:val="006F61DB"/>
    <w:rsid w:val="006F6246"/>
    <w:rsid w:val="006F7F4B"/>
    <w:rsid w:val="0070007E"/>
    <w:rsid w:val="007005C1"/>
    <w:rsid w:val="00700673"/>
    <w:rsid w:val="00700BA7"/>
    <w:rsid w:val="00700D17"/>
    <w:rsid w:val="00700F45"/>
    <w:rsid w:val="0070157F"/>
    <w:rsid w:val="00701B7D"/>
    <w:rsid w:val="0070321C"/>
    <w:rsid w:val="007034E4"/>
    <w:rsid w:val="007045E2"/>
    <w:rsid w:val="00704A8C"/>
    <w:rsid w:val="00704EF2"/>
    <w:rsid w:val="0070535A"/>
    <w:rsid w:val="0070553C"/>
    <w:rsid w:val="00706329"/>
    <w:rsid w:val="00707682"/>
    <w:rsid w:val="00707E11"/>
    <w:rsid w:val="0071433D"/>
    <w:rsid w:val="00715747"/>
    <w:rsid w:val="00715C0C"/>
    <w:rsid w:val="00715F66"/>
    <w:rsid w:val="00716D0B"/>
    <w:rsid w:val="00720AC4"/>
    <w:rsid w:val="007231A6"/>
    <w:rsid w:val="00723E59"/>
    <w:rsid w:val="00724315"/>
    <w:rsid w:val="00724E9A"/>
    <w:rsid w:val="00725338"/>
    <w:rsid w:val="007253BA"/>
    <w:rsid w:val="007257BD"/>
    <w:rsid w:val="00727ACE"/>
    <w:rsid w:val="00727AF6"/>
    <w:rsid w:val="007318D0"/>
    <w:rsid w:val="0073214D"/>
    <w:rsid w:val="00732BFF"/>
    <w:rsid w:val="00733248"/>
    <w:rsid w:val="0073351D"/>
    <w:rsid w:val="007335D4"/>
    <w:rsid w:val="007342B3"/>
    <w:rsid w:val="00734F15"/>
    <w:rsid w:val="00736856"/>
    <w:rsid w:val="0073782A"/>
    <w:rsid w:val="00737E15"/>
    <w:rsid w:val="0074043D"/>
    <w:rsid w:val="00740C23"/>
    <w:rsid w:val="00742B4B"/>
    <w:rsid w:val="00742BE8"/>
    <w:rsid w:val="00744B23"/>
    <w:rsid w:val="007460CE"/>
    <w:rsid w:val="00747696"/>
    <w:rsid w:val="00750049"/>
    <w:rsid w:val="00750214"/>
    <w:rsid w:val="007503BD"/>
    <w:rsid w:val="0075423C"/>
    <w:rsid w:val="007542DA"/>
    <w:rsid w:val="00754FF2"/>
    <w:rsid w:val="00755815"/>
    <w:rsid w:val="007560F6"/>
    <w:rsid w:val="00756ECC"/>
    <w:rsid w:val="00757056"/>
    <w:rsid w:val="007576D7"/>
    <w:rsid w:val="00757A66"/>
    <w:rsid w:val="007616D8"/>
    <w:rsid w:val="007629D1"/>
    <w:rsid w:val="00763E50"/>
    <w:rsid w:val="00764E32"/>
    <w:rsid w:val="00765239"/>
    <w:rsid w:val="00766466"/>
    <w:rsid w:val="00770BCB"/>
    <w:rsid w:val="00770F4F"/>
    <w:rsid w:val="00771558"/>
    <w:rsid w:val="0077266C"/>
    <w:rsid w:val="007733C2"/>
    <w:rsid w:val="00774828"/>
    <w:rsid w:val="007749C9"/>
    <w:rsid w:val="00774C3B"/>
    <w:rsid w:val="007761EA"/>
    <w:rsid w:val="007774DC"/>
    <w:rsid w:val="00777949"/>
    <w:rsid w:val="00777C4D"/>
    <w:rsid w:val="00780167"/>
    <w:rsid w:val="007825C5"/>
    <w:rsid w:val="0078353A"/>
    <w:rsid w:val="00784808"/>
    <w:rsid w:val="00787477"/>
    <w:rsid w:val="007874EA"/>
    <w:rsid w:val="00787D51"/>
    <w:rsid w:val="00787DB7"/>
    <w:rsid w:val="007901E8"/>
    <w:rsid w:val="00790DB5"/>
    <w:rsid w:val="00790EC1"/>
    <w:rsid w:val="00791FAF"/>
    <w:rsid w:val="0079326D"/>
    <w:rsid w:val="00793B9F"/>
    <w:rsid w:val="00793F1C"/>
    <w:rsid w:val="00794A02"/>
    <w:rsid w:val="00794BD7"/>
    <w:rsid w:val="00795CAA"/>
    <w:rsid w:val="00795D90"/>
    <w:rsid w:val="00796996"/>
    <w:rsid w:val="00797AE4"/>
    <w:rsid w:val="007A2393"/>
    <w:rsid w:val="007A2C11"/>
    <w:rsid w:val="007A542A"/>
    <w:rsid w:val="007A6942"/>
    <w:rsid w:val="007A72F6"/>
    <w:rsid w:val="007A77E2"/>
    <w:rsid w:val="007A7CDB"/>
    <w:rsid w:val="007B0793"/>
    <w:rsid w:val="007B2245"/>
    <w:rsid w:val="007B256D"/>
    <w:rsid w:val="007B2589"/>
    <w:rsid w:val="007B492E"/>
    <w:rsid w:val="007B7015"/>
    <w:rsid w:val="007B7CD9"/>
    <w:rsid w:val="007C0759"/>
    <w:rsid w:val="007C10ED"/>
    <w:rsid w:val="007C17CC"/>
    <w:rsid w:val="007C3CB9"/>
    <w:rsid w:val="007C4F57"/>
    <w:rsid w:val="007C530D"/>
    <w:rsid w:val="007C54E7"/>
    <w:rsid w:val="007C5DD2"/>
    <w:rsid w:val="007C70AF"/>
    <w:rsid w:val="007C74C5"/>
    <w:rsid w:val="007D09C7"/>
    <w:rsid w:val="007D10A4"/>
    <w:rsid w:val="007D283C"/>
    <w:rsid w:val="007D2852"/>
    <w:rsid w:val="007D2F9D"/>
    <w:rsid w:val="007D505D"/>
    <w:rsid w:val="007D507F"/>
    <w:rsid w:val="007D644B"/>
    <w:rsid w:val="007D664F"/>
    <w:rsid w:val="007D7470"/>
    <w:rsid w:val="007E00D6"/>
    <w:rsid w:val="007E1F00"/>
    <w:rsid w:val="007E3281"/>
    <w:rsid w:val="007E4903"/>
    <w:rsid w:val="007E5407"/>
    <w:rsid w:val="007E55E9"/>
    <w:rsid w:val="007E6207"/>
    <w:rsid w:val="007E7B79"/>
    <w:rsid w:val="007F04C5"/>
    <w:rsid w:val="007F062F"/>
    <w:rsid w:val="007F0DD8"/>
    <w:rsid w:val="007F141A"/>
    <w:rsid w:val="007F5F5D"/>
    <w:rsid w:val="007F6355"/>
    <w:rsid w:val="007F68B8"/>
    <w:rsid w:val="007F6B32"/>
    <w:rsid w:val="007F7DE5"/>
    <w:rsid w:val="00800191"/>
    <w:rsid w:val="00800601"/>
    <w:rsid w:val="00800C3A"/>
    <w:rsid w:val="00800EEE"/>
    <w:rsid w:val="00801131"/>
    <w:rsid w:val="008011E3"/>
    <w:rsid w:val="00801E65"/>
    <w:rsid w:val="00803205"/>
    <w:rsid w:val="00803927"/>
    <w:rsid w:val="00804D66"/>
    <w:rsid w:val="00804E62"/>
    <w:rsid w:val="0080624C"/>
    <w:rsid w:val="00806565"/>
    <w:rsid w:val="0080658D"/>
    <w:rsid w:val="00806C02"/>
    <w:rsid w:val="00806D8E"/>
    <w:rsid w:val="008072B3"/>
    <w:rsid w:val="00807C2A"/>
    <w:rsid w:val="00810896"/>
    <w:rsid w:val="0081263E"/>
    <w:rsid w:val="0081307E"/>
    <w:rsid w:val="008131B8"/>
    <w:rsid w:val="00814559"/>
    <w:rsid w:val="00814B1A"/>
    <w:rsid w:val="008170A5"/>
    <w:rsid w:val="0081729B"/>
    <w:rsid w:val="0081749D"/>
    <w:rsid w:val="00817DC7"/>
    <w:rsid w:val="00820998"/>
    <w:rsid w:val="008216BB"/>
    <w:rsid w:val="00823026"/>
    <w:rsid w:val="00823E62"/>
    <w:rsid w:val="00826040"/>
    <w:rsid w:val="008264F1"/>
    <w:rsid w:val="00827B81"/>
    <w:rsid w:val="0083252E"/>
    <w:rsid w:val="008331A2"/>
    <w:rsid w:val="0083360A"/>
    <w:rsid w:val="00833792"/>
    <w:rsid w:val="00834139"/>
    <w:rsid w:val="00834AAA"/>
    <w:rsid w:val="00834D32"/>
    <w:rsid w:val="008351B2"/>
    <w:rsid w:val="008356EF"/>
    <w:rsid w:val="00837293"/>
    <w:rsid w:val="008374AE"/>
    <w:rsid w:val="008430EB"/>
    <w:rsid w:val="0084423A"/>
    <w:rsid w:val="008457CF"/>
    <w:rsid w:val="00846F5C"/>
    <w:rsid w:val="00847C4E"/>
    <w:rsid w:val="00851E4F"/>
    <w:rsid w:val="008521E8"/>
    <w:rsid w:val="00854DA4"/>
    <w:rsid w:val="008578F3"/>
    <w:rsid w:val="00857F37"/>
    <w:rsid w:val="008605BD"/>
    <w:rsid w:val="00860CFD"/>
    <w:rsid w:val="00861086"/>
    <w:rsid w:val="008614DD"/>
    <w:rsid w:val="008620AC"/>
    <w:rsid w:val="008626B1"/>
    <w:rsid w:val="008636F0"/>
    <w:rsid w:val="00863C8B"/>
    <w:rsid w:val="008641E5"/>
    <w:rsid w:val="0086582A"/>
    <w:rsid w:val="00866316"/>
    <w:rsid w:val="00874A6D"/>
    <w:rsid w:val="00874D9C"/>
    <w:rsid w:val="0087605E"/>
    <w:rsid w:val="00877C0C"/>
    <w:rsid w:val="00880C63"/>
    <w:rsid w:val="00881B68"/>
    <w:rsid w:val="008829DF"/>
    <w:rsid w:val="0088414A"/>
    <w:rsid w:val="00884DFD"/>
    <w:rsid w:val="008927E4"/>
    <w:rsid w:val="00892822"/>
    <w:rsid w:val="00893D69"/>
    <w:rsid w:val="0089525C"/>
    <w:rsid w:val="008959F0"/>
    <w:rsid w:val="00897DDD"/>
    <w:rsid w:val="008A01BC"/>
    <w:rsid w:val="008A2808"/>
    <w:rsid w:val="008A29BB"/>
    <w:rsid w:val="008A3BD1"/>
    <w:rsid w:val="008A4B70"/>
    <w:rsid w:val="008A4D00"/>
    <w:rsid w:val="008A4F7C"/>
    <w:rsid w:val="008A7078"/>
    <w:rsid w:val="008A7270"/>
    <w:rsid w:val="008A7EBF"/>
    <w:rsid w:val="008B28F8"/>
    <w:rsid w:val="008B34F0"/>
    <w:rsid w:val="008B3A8F"/>
    <w:rsid w:val="008B4EAC"/>
    <w:rsid w:val="008C04BB"/>
    <w:rsid w:val="008C0904"/>
    <w:rsid w:val="008C1079"/>
    <w:rsid w:val="008C22B1"/>
    <w:rsid w:val="008C2375"/>
    <w:rsid w:val="008C3ECC"/>
    <w:rsid w:val="008C4531"/>
    <w:rsid w:val="008C5423"/>
    <w:rsid w:val="008C682E"/>
    <w:rsid w:val="008C76E4"/>
    <w:rsid w:val="008D0970"/>
    <w:rsid w:val="008D18E6"/>
    <w:rsid w:val="008D2824"/>
    <w:rsid w:val="008D30E9"/>
    <w:rsid w:val="008D311E"/>
    <w:rsid w:val="008D3E59"/>
    <w:rsid w:val="008D410C"/>
    <w:rsid w:val="008D595F"/>
    <w:rsid w:val="008E244F"/>
    <w:rsid w:val="008E3397"/>
    <w:rsid w:val="008E4195"/>
    <w:rsid w:val="008E428A"/>
    <w:rsid w:val="008E522D"/>
    <w:rsid w:val="008E6385"/>
    <w:rsid w:val="008E66C9"/>
    <w:rsid w:val="008E6CF8"/>
    <w:rsid w:val="008E7FA6"/>
    <w:rsid w:val="008F0C85"/>
    <w:rsid w:val="008F2BFB"/>
    <w:rsid w:val="008F4B3E"/>
    <w:rsid w:val="008F7506"/>
    <w:rsid w:val="008F7AC7"/>
    <w:rsid w:val="00900C3F"/>
    <w:rsid w:val="00900DA0"/>
    <w:rsid w:val="00900EB0"/>
    <w:rsid w:val="0090243E"/>
    <w:rsid w:val="009027FE"/>
    <w:rsid w:val="00902C68"/>
    <w:rsid w:val="00903082"/>
    <w:rsid w:val="009040AE"/>
    <w:rsid w:val="009044D5"/>
    <w:rsid w:val="00904922"/>
    <w:rsid w:val="0090546A"/>
    <w:rsid w:val="00905B7B"/>
    <w:rsid w:val="00906118"/>
    <w:rsid w:val="009108E6"/>
    <w:rsid w:val="00911405"/>
    <w:rsid w:val="00911C2D"/>
    <w:rsid w:val="00913B35"/>
    <w:rsid w:val="009145E0"/>
    <w:rsid w:val="0091477D"/>
    <w:rsid w:val="009163C0"/>
    <w:rsid w:val="00916699"/>
    <w:rsid w:val="00917F87"/>
    <w:rsid w:val="00917FE2"/>
    <w:rsid w:val="009209F3"/>
    <w:rsid w:val="00920A51"/>
    <w:rsid w:val="00920F14"/>
    <w:rsid w:val="00921D25"/>
    <w:rsid w:val="00923666"/>
    <w:rsid w:val="00923F8B"/>
    <w:rsid w:val="00925328"/>
    <w:rsid w:val="00925DBF"/>
    <w:rsid w:val="009260B9"/>
    <w:rsid w:val="009271E0"/>
    <w:rsid w:val="00930176"/>
    <w:rsid w:val="009307E4"/>
    <w:rsid w:val="00930E67"/>
    <w:rsid w:val="00931056"/>
    <w:rsid w:val="00933BAF"/>
    <w:rsid w:val="00934BFE"/>
    <w:rsid w:val="00935E77"/>
    <w:rsid w:val="009361BD"/>
    <w:rsid w:val="00936FB1"/>
    <w:rsid w:val="00937291"/>
    <w:rsid w:val="00940A29"/>
    <w:rsid w:val="0094142B"/>
    <w:rsid w:val="0094163D"/>
    <w:rsid w:val="0094343D"/>
    <w:rsid w:val="009439F3"/>
    <w:rsid w:val="00943A5D"/>
    <w:rsid w:val="00943C29"/>
    <w:rsid w:val="00945A0D"/>
    <w:rsid w:val="00945B6E"/>
    <w:rsid w:val="009464EB"/>
    <w:rsid w:val="00947616"/>
    <w:rsid w:val="0094771A"/>
    <w:rsid w:val="009505E6"/>
    <w:rsid w:val="00950731"/>
    <w:rsid w:val="00952DFD"/>
    <w:rsid w:val="0095372D"/>
    <w:rsid w:val="00956E37"/>
    <w:rsid w:val="00957768"/>
    <w:rsid w:val="00957D54"/>
    <w:rsid w:val="00960350"/>
    <w:rsid w:val="009613B2"/>
    <w:rsid w:val="00961BBC"/>
    <w:rsid w:val="009623A7"/>
    <w:rsid w:val="009623E0"/>
    <w:rsid w:val="009629C7"/>
    <w:rsid w:val="009632F3"/>
    <w:rsid w:val="00963BAB"/>
    <w:rsid w:val="00964D50"/>
    <w:rsid w:val="009650F8"/>
    <w:rsid w:val="00965DAC"/>
    <w:rsid w:val="009667AA"/>
    <w:rsid w:val="00971114"/>
    <w:rsid w:val="00971AF6"/>
    <w:rsid w:val="00972C4F"/>
    <w:rsid w:val="00974B17"/>
    <w:rsid w:val="00974F11"/>
    <w:rsid w:val="009751E9"/>
    <w:rsid w:val="009758D9"/>
    <w:rsid w:val="00975EBC"/>
    <w:rsid w:val="00975ED4"/>
    <w:rsid w:val="00975FFA"/>
    <w:rsid w:val="009767EB"/>
    <w:rsid w:val="00980429"/>
    <w:rsid w:val="009816C0"/>
    <w:rsid w:val="00982B10"/>
    <w:rsid w:val="00983583"/>
    <w:rsid w:val="00983A13"/>
    <w:rsid w:val="00985D95"/>
    <w:rsid w:val="00990602"/>
    <w:rsid w:val="00990EA8"/>
    <w:rsid w:val="009918C8"/>
    <w:rsid w:val="00991BBA"/>
    <w:rsid w:val="009925E4"/>
    <w:rsid w:val="00994C8B"/>
    <w:rsid w:val="009967AD"/>
    <w:rsid w:val="00996C98"/>
    <w:rsid w:val="009A0F10"/>
    <w:rsid w:val="009A220F"/>
    <w:rsid w:val="009A361A"/>
    <w:rsid w:val="009A3B75"/>
    <w:rsid w:val="009A4823"/>
    <w:rsid w:val="009A5640"/>
    <w:rsid w:val="009B015D"/>
    <w:rsid w:val="009B0649"/>
    <w:rsid w:val="009B16BC"/>
    <w:rsid w:val="009B276D"/>
    <w:rsid w:val="009B2776"/>
    <w:rsid w:val="009B3A59"/>
    <w:rsid w:val="009B64C8"/>
    <w:rsid w:val="009B6565"/>
    <w:rsid w:val="009B74A8"/>
    <w:rsid w:val="009C07BB"/>
    <w:rsid w:val="009C2CFE"/>
    <w:rsid w:val="009C3473"/>
    <w:rsid w:val="009C3FBC"/>
    <w:rsid w:val="009C441D"/>
    <w:rsid w:val="009C548E"/>
    <w:rsid w:val="009C6469"/>
    <w:rsid w:val="009C7D5F"/>
    <w:rsid w:val="009D0107"/>
    <w:rsid w:val="009D0A09"/>
    <w:rsid w:val="009D1092"/>
    <w:rsid w:val="009D1A27"/>
    <w:rsid w:val="009D2400"/>
    <w:rsid w:val="009D2AC3"/>
    <w:rsid w:val="009D2D7A"/>
    <w:rsid w:val="009D3193"/>
    <w:rsid w:val="009D4DDA"/>
    <w:rsid w:val="009D6B64"/>
    <w:rsid w:val="009E0C7B"/>
    <w:rsid w:val="009E17E1"/>
    <w:rsid w:val="009E21A5"/>
    <w:rsid w:val="009E27B7"/>
    <w:rsid w:val="009E29E2"/>
    <w:rsid w:val="009E2EA2"/>
    <w:rsid w:val="009E43E1"/>
    <w:rsid w:val="009E5251"/>
    <w:rsid w:val="009E78EA"/>
    <w:rsid w:val="009E7963"/>
    <w:rsid w:val="009E7E1E"/>
    <w:rsid w:val="009E7E5B"/>
    <w:rsid w:val="009F03AF"/>
    <w:rsid w:val="009F32E8"/>
    <w:rsid w:val="009F4DBF"/>
    <w:rsid w:val="00A0037D"/>
    <w:rsid w:val="00A01CC2"/>
    <w:rsid w:val="00A03118"/>
    <w:rsid w:val="00A0350D"/>
    <w:rsid w:val="00A047FD"/>
    <w:rsid w:val="00A05F02"/>
    <w:rsid w:val="00A06342"/>
    <w:rsid w:val="00A0688C"/>
    <w:rsid w:val="00A07EE9"/>
    <w:rsid w:val="00A1004A"/>
    <w:rsid w:val="00A10BA1"/>
    <w:rsid w:val="00A11C14"/>
    <w:rsid w:val="00A13313"/>
    <w:rsid w:val="00A13759"/>
    <w:rsid w:val="00A1381D"/>
    <w:rsid w:val="00A14E2B"/>
    <w:rsid w:val="00A1543B"/>
    <w:rsid w:val="00A15D28"/>
    <w:rsid w:val="00A16530"/>
    <w:rsid w:val="00A168D4"/>
    <w:rsid w:val="00A173A8"/>
    <w:rsid w:val="00A20781"/>
    <w:rsid w:val="00A21740"/>
    <w:rsid w:val="00A22095"/>
    <w:rsid w:val="00A24EFE"/>
    <w:rsid w:val="00A25490"/>
    <w:rsid w:val="00A255C3"/>
    <w:rsid w:val="00A25AD9"/>
    <w:rsid w:val="00A26228"/>
    <w:rsid w:val="00A264D9"/>
    <w:rsid w:val="00A267FE"/>
    <w:rsid w:val="00A308FC"/>
    <w:rsid w:val="00A317E5"/>
    <w:rsid w:val="00A31CEF"/>
    <w:rsid w:val="00A31D7E"/>
    <w:rsid w:val="00A32A19"/>
    <w:rsid w:val="00A32B14"/>
    <w:rsid w:val="00A337EB"/>
    <w:rsid w:val="00A36632"/>
    <w:rsid w:val="00A3688E"/>
    <w:rsid w:val="00A37EFA"/>
    <w:rsid w:val="00A4034E"/>
    <w:rsid w:val="00A405D7"/>
    <w:rsid w:val="00A413EE"/>
    <w:rsid w:val="00A46B43"/>
    <w:rsid w:val="00A50446"/>
    <w:rsid w:val="00A512DA"/>
    <w:rsid w:val="00A5211A"/>
    <w:rsid w:val="00A5226D"/>
    <w:rsid w:val="00A53779"/>
    <w:rsid w:val="00A5544C"/>
    <w:rsid w:val="00A55834"/>
    <w:rsid w:val="00A55BCC"/>
    <w:rsid w:val="00A56026"/>
    <w:rsid w:val="00A56DE4"/>
    <w:rsid w:val="00A5731F"/>
    <w:rsid w:val="00A57EFE"/>
    <w:rsid w:val="00A62712"/>
    <w:rsid w:val="00A63B7E"/>
    <w:rsid w:val="00A6547E"/>
    <w:rsid w:val="00A6550A"/>
    <w:rsid w:val="00A660FF"/>
    <w:rsid w:val="00A70812"/>
    <w:rsid w:val="00A738C9"/>
    <w:rsid w:val="00A738D5"/>
    <w:rsid w:val="00A7421A"/>
    <w:rsid w:val="00A74914"/>
    <w:rsid w:val="00A75C2C"/>
    <w:rsid w:val="00A75EE4"/>
    <w:rsid w:val="00A81800"/>
    <w:rsid w:val="00A827A0"/>
    <w:rsid w:val="00A829EB"/>
    <w:rsid w:val="00A82C73"/>
    <w:rsid w:val="00A833ED"/>
    <w:rsid w:val="00A846F9"/>
    <w:rsid w:val="00A84C37"/>
    <w:rsid w:val="00A856E5"/>
    <w:rsid w:val="00A86994"/>
    <w:rsid w:val="00A86A2D"/>
    <w:rsid w:val="00A86A53"/>
    <w:rsid w:val="00A86C81"/>
    <w:rsid w:val="00A86D82"/>
    <w:rsid w:val="00A87076"/>
    <w:rsid w:val="00A87198"/>
    <w:rsid w:val="00A92561"/>
    <w:rsid w:val="00A92665"/>
    <w:rsid w:val="00A9392F"/>
    <w:rsid w:val="00A93F5C"/>
    <w:rsid w:val="00A945C1"/>
    <w:rsid w:val="00A949EE"/>
    <w:rsid w:val="00A95408"/>
    <w:rsid w:val="00A967CC"/>
    <w:rsid w:val="00A97F7B"/>
    <w:rsid w:val="00AA035F"/>
    <w:rsid w:val="00AA4AC4"/>
    <w:rsid w:val="00AA77D8"/>
    <w:rsid w:val="00AB09A0"/>
    <w:rsid w:val="00AB24EC"/>
    <w:rsid w:val="00AB29A6"/>
    <w:rsid w:val="00AB2AC6"/>
    <w:rsid w:val="00AB2F76"/>
    <w:rsid w:val="00AB32BB"/>
    <w:rsid w:val="00AB4869"/>
    <w:rsid w:val="00AC0C84"/>
    <w:rsid w:val="00AC0E12"/>
    <w:rsid w:val="00AC24A6"/>
    <w:rsid w:val="00AC3045"/>
    <w:rsid w:val="00AC5129"/>
    <w:rsid w:val="00AC5284"/>
    <w:rsid w:val="00AC57A1"/>
    <w:rsid w:val="00AD0CA0"/>
    <w:rsid w:val="00AD21F6"/>
    <w:rsid w:val="00AD2E75"/>
    <w:rsid w:val="00AD47E9"/>
    <w:rsid w:val="00AD568D"/>
    <w:rsid w:val="00AD66D6"/>
    <w:rsid w:val="00AD7B0E"/>
    <w:rsid w:val="00AE0AE0"/>
    <w:rsid w:val="00AE1C37"/>
    <w:rsid w:val="00AE38C3"/>
    <w:rsid w:val="00AE3C4B"/>
    <w:rsid w:val="00AE5367"/>
    <w:rsid w:val="00AE6894"/>
    <w:rsid w:val="00AE7EDD"/>
    <w:rsid w:val="00AF055F"/>
    <w:rsid w:val="00AF089F"/>
    <w:rsid w:val="00AF154F"/>
    <w:rsid w:val="00AF1F05"/>
    <w:rsid w:val="00AF1F64"/>
    <w:rsid w:val="00AF23FC"/>
    <w:rsid w:val="00AF5293"/>
    <w:rsid w:val="00AF5A1A"/>
    <w:rsid w:val="00AF6F1B"/>
    <w:rsid w:val="00AF731E"/>
    <w:rsid w:val="00B004F3"/>
    <w:rsid w:val="00B00550"/>
    <w:rsid w:val="00B01D39"/>
    <w:rsid w:val="00B037E8"/>
    <w:rsid w:val="00B04B05"/>
    <w:rsid w:val="00B051ED"/>
    <w:rsid w:val="00B05B0B"/>
    <w:rsid w:val="00B064E3"/>
    <w:rsid w:val="00B06A35"/>
    <w:rsid w:val="00B06C16"/>
    <w:rsid w:val="00B07223"/>
    <w:rsid w:val="00B07565"/>
    <w:rsid w:val="00B1017A"/>
    <w:rsid w:val="00B10E61"/>
    <w:rsid w:val="00B10F8E"/>
    <w:rsid w:val="00B11D04"/>
    <w:rsid w:val="00B12606"/>
    <w:rsid w:val="00B1354A"/>
    <w:rsid w:val="00B13CD9"/>
    <w:rsid w:val="00B154C8"/>
    <w:rsid w:val="00B16A45"/>
    <w:rsid w:val="00B16B61"/>
    <w:rsid w:val="00B178DE"/>
    <w:rsid w:val="00B2021A"/>
    <w:rsid w:val="00B237CC"/>
    <w:rsid w:val="00B24BD2"/>
    <w:rsid w:val="00B24C07"/>
    <w:rsid w:val="00B25A4C"/>
    <w:rsid w:val="00B2655F"/>
    <w:rsid w:val="00B27B17"/>
    <w:rsid w:val="00B31946"/>
    <w:rsid w:val="00B33B20"/>
    <w:rsid w:val="00B3481F"/>
    <w:rsid w:val="00B35B16"/>
    <w:rsid w:val="00B364D7"/>
    <w:rsid w:val="00B368BB"/>
    <w:rsid w:val="00B3784F"/>
    <w:rsid w:val="00B41084"/>
    <w:rsid w:val="00B429AA"/>
    <w:rsid w:val="00B43ED0"/>
    <w:rsid w:val="00B44236"/>
    <w:rsid w:val="00B442C9"/>
    <w:rsid w:val="00B446D7"/>
    <w:rsid w:val="00B45173"/>
    <w:rsid w:val="00B45A20"/>
    <w:rsid w:val="00B46EB6"/>
    <w:rsid w:val="00B47A59"/>
    <w:rsid w:val="00B504A7"/>
    <w:rsid w:val="00B50D96"/>
    <w:rsid w:val="00B51FB9"/>
    <w:rsid w:val="00B52D2B"/>
    <w:rsid w:val="00B530AB"/>
    <w:rsid w:val="00B530EA"/>
    <w:rsid w:val="00B5453F"/>
    <w:rsid w:val="00B55AFA"/>
    <w:rsid w:val="00B564E1"/>
    <w:rsid w:val="00B570F2"/>
    <w:rsid w:val="00B570FC"/>
    <w:rsid w:val="00B579F5"/>
    <w:rsid w:val="00B6068B"/>
    <w:rsid w:val="00B60E4B"/>
    <w:rsid w:val="00B610BF"/>
    <w:rsid w:val="00B61919"/>
    <w:rsid w:val="00B625B4"/>
    <w:rsid w:val="00B6328A"/>
    <w:rsid w:val="00B6435D"/>
    <w:rsid w:val="00B657AE"/>
    <w:rsid w:val="00B67A87"/>
    <w:rsid w:val="00B71036"/>
    <w:rsid w:val="00B715F9"/>
    <w:rsid w:val="00B71D44"/>
    <w:rsid w:val="00B72D7F"/>
    <w:rsid w:val="00B7414F"/>
    <w:rsid w:val="00B74BCB"/>
    <w:rsid w:val="00B753C6"/>
    <w:rsid w:val="00B76470"/>
    <w:rsid w:val="00B7796F"/>
    <w:rsid w:val="00B80F0B"/>
    <w:rsid w:val="00B81989"/>
    <w:rsid w:val="00B81BE2"/>
    <w:rsid w:val="00B85664"/>
    <w:rsid w:val="00B90083"/>
    <w:rsid w:val="00B91385"/>
    <w:rsid w:val="00B92725"/>
    <w:rsid w:val="00B9329F"/>
    <w:rsid w:val="00B953ED"/>
    <w:rsid w:val="00B9584B"/>
    <w:rsid w:val="00B95933"/>
    <w:rsid w:val="00B95E67"/>
    <w:rsid w:val="00B96A5F"/>
    <w:rsid w:val="00BA0308"/>
    <w:rsid w:val="00BA032F"/>
    <w:rsid w:val="00BA04D0"/>
    <w:rsid w:val="00BA06C8"/>
    <w:rsid w:val="00BA133D"/>
    <w:rsid w:val="00BA1355"/>
    <w:rsid w:val="00BA46E8"/>
    <w:rsid w:val="00BA57E1"/>
    <w:rsid w:val="00BA5ACB"/>
    <w:rsid w:val="00BB00F6"/>
    <w:rsid w:val="00BB247A"/>
    <w:rsid w:val="00BB346F"/>
    <w:rsid w:val="00BB34D0"/>
    <w:rsid w:val="00BB7CA7"/>
    <w:rsid w:val="00BC0641"/>
    <w:rsid w:val="00BC0EA1"/>
    <w:rsid w:val="00BC1695"/>
    <w:rsid w:val="00BC257E"/>
    <w:rsid w:val="00BC26F5"/>
    <w:rsid w:val="00BC29B8"/>
    <w:rsid w:val="00BC3E7E"/>
    <w:rsid w:val="00BC5AB0"/>
    <w:rsid w:val="00BD0BBD"/>
    <w:rsid w:val="00BD1D00"/>
    <w:rsid w:val="00BD3386"/>
    <w:rsid w:val="00BD3D2E"/>
    <w:rsid w:val="00BD3D7A"/>
    <w:rsid w:val="00BD3EF9"/>
    <w:rsid w:val="00BD4EE3"/>
    <w:rsid w:val="00BD6D89"/>
    <w:rsid w:val="00BD7D33"/>
    <w:rsid w:val="00BE236B"/>
    <w:rsid w:val="00BE311B"/>
    <w:rsid w:val="00BE31F3"/>
    <w:rsid w:val="00BE500C"/>
    <w:rsid w:val="00BE5728"/>
    <w:rsid w:val="00BE7A7B"/>
    <w:rsid w:val="00BF5EF9"/>
    <w:rsid w:val="00BF62CB"/>
    <w:rsid w:val="00BF7268"/>
    <w:rsid w:val="00C00903"/>
    <w:rsid w:val="00C00BA7"/>
    <w:rsid w:val="00C01F5D"/>
    <w:rsid w:val="00C0294A"/>
    <w:rsid w:val="00C02B31"/>
    <w:rsid w:val="00C02DEC"/>
    <w:rsid w:val="00C03074"/>
    <w:rsid w:val="00C04187"/>
    <w:rsid w:val="00C04EAC"/>
    <w:rsid w:val="00C0539C"/>
    <w:rsid w:val="00C0553A"/>
    <w:rsid w:val="00C055A1"/>
    <w:rsid w:val="00C107D3"/>
    <w:rsid w:val="00C10CAF"/>
    <w:rsid w:val="00C10D27"/>
    <w:rsid w:val="00C12139"/>
    <w:rsid w:val="00C12255"/>
    <w:rsid w:val="00C15117"/>
    <w:rsid w:val="00C15FAA"/>
    <w:rsid w:val="00C16ABA"/>
    <w:rsid w:val="00C1752B"/>
    <w:rsid w:val="00C178EB"/>
    <w:rsid w:val="00C2004E"/>
    <w:rsid w:val="00C20C78"/>
    <w:rsid w:val="00C213B4"/>
    <w:rsid w:val="00C22D30"/>
    <w:rsid w:val="00C24AD9"/>
    <w:rsid w:val="00C2527D"/>
    <w:rsid w:val="00C25A17"/>
    <w:rsid w:val="00C25D9C"/>
    <w:rsid w:val="00C277AC"/>
    <w:rsid w:val="00C27959"/>
    <w:rsid w:val="00C31509"/>
    <w:rsid w:val="00C32741"/>
    <w:rsid w:val="00C33522"/>
    <w:rsid w:val="00C3388F"/>
    <w:rsid w:val="00C33E80"/>
    <w:rsid w:val="00C352DF"/>
    <w:rsid w:val="00C35477"/>
    <w:rsid w:val="00C40F6E"/>
    <w:rsid w:val="00C41529"/>
    <w:rsid w:val="00C4204D"/>
    <w:rsid w:val="00C42BCD"/>
    <w:rsid w:val="00C42E1A"/>
    <w:rsid w:val="00C45F51"/>
    <w:rsid w:val="00C466CF"/>
    <w:rsid w:val="00C47C6C"/>
    <w:rsid w:val="00C501DD"/>
    <w:rsid w:val="00C50815"/>
    <w:rsid w:val="00C50E3A"/>
    <w:rsid w:val="00C51532"/>
    <w:rsid w:val="00C516D3"/>
    <w:rsid w:val="00C52478"/>
    <w:rsid w:val="00C53BB0"/>
    <w:rsid w:val="00C540BE"/>
    <w:rsid w:val="00C5487C"/>
    <w:rsid w:val="00C577BB"/>
    <w:rsid w:val="00C57B1A"/>
    <w:rsid w:val="00C6348E"/>
    <w:rsid w:val="00C63EF6"/>
    <w:rsid w:val="00C64F7A"/>
    <w:rsid w:val="00C67F86"/>
    <w:rsid w:val="00C70457"/>
    <w:rsid w:val="00C7107C"/>
    <w:rsid w:val="00C72341"/>
    <w:rsid w:val="00C7278E"/>
    <w:rsid w:val="00C74945"/>
    <w:rsid w:val="00C7587F"/>
    <w:rsid w:val="00C775AC"/>
    <w:rsid w:val="00C803FB"/>
    <w:rsid w:val="00C8250F"/>
    <w:rsid w:val="00C82D97"/>
    <w:rsid w:val="00C83A56"/>
    <w:rsid w:val="00C859D6"/>
    <w:rsid w:val="00C86219"/>
    <w:rsid w:val="00C865DD"/>
    <w:rsid w:val="00C86604"/>
    <w:rsid w:val="00C86D7A"/>
    <w:rsid w:val="00C8774D"/>
    <w:rsid w:val="00C912A2"/>
    <w:rsid w:val="00C93FB6"/>
    <w:rsid w:val="00C9592F"/>
    <w:rsid w:val="00C95C7F"/>
    <w:rsid w:val="00C96D6C"/>
    <w:rsid w:val="00C970D7"/>
    <w:rsid w:val="00CA1140"/>
    <w:rsid w:val="00CA240C"/>
    <w:rsid w:val="00CA246A"/>
    <w:rsid w:val="00CA57D5"/>
    <w:rsid w:val="00CA711B"/>
    <w:rsid w:val="00CB10D1"/>
    <w:rsid w:val="00CB2104"/>
    <w:rsid w:val="00CB3406"/>
    <w:rsid w:val="00CB34F2"/>
    <w:rsid w:val="00CB3781"/>
    <w:rsid w:val="00CB465B"/>
    <w:rsid w:val="00CB65E9"/>
    <w:rsid w:val="00CB7470"/>
    <w:rsid w:val="00CB7B26"/>
    <w:rsid w:val="00CC0B4A"/>
    <w:rsid w:val="00CC11B1"/>
    <w:rsid w:val="00CC16BF"/>
    <w:rsid w:val="00CC21B6"/>
    <w:rsid w:val="00CC2BB2"/>
    <w:rsid w:val="00CC2F65"/>
    <w:rsid w:val="00CC321C"/>
    <w:rsid w:val="00CC3591"/>
    <w:rsid w:val="00CC3B87"/>
    <w:rsid w:val="00CC3E40"/>
    <w:rsid w:val="00CC53B0"/>
    <w:rsid w:val="00CC71FB"/>
    <w:rsid w:val="00CD0EE4"/>
    <w:rsid w:val="00CD1D6D"/>
    <w:rsid w:val="00CD1DC0"/>
    <w:rsid w:val="00CD260F"/>
    <w:rsid w:val="00CD4D18"/>
    <w:rsid w:val="00CD7C53"/>
    <w:rsid w:val="00CE00B8"/>
    <w:rsid w:val="00CE27B6"/>
    <w:rsid w:val="00CE29AB"/>
    <w:rsid w:val="00CE426A"/>
    <w:rsid w:val="00CE4521"/>
    <w:rsid w:val="00CE4A01"/>
    <w:rsid w:val="00CE56B8"/>
    <w:rsid w:val="00CE5B7A"/>
    <w:rsid w:val="00CE6208"/>
    <w:rsid w:val="00CE65A9"/>
    <w:rsid w:val="00CE6896"/>
    <w:rsid w:val="00CE69A5"/>
    <w:rsid w:val="00CE71C6"/>
    <w:rsid w:val="00CF0ED0"/>
    <w:rsid w:val="00CF1DB3"/>
    <w:rsid w:val="00CF29DD"/>
    <w:rsid w:val="00CF338C"/>
    <w:rsid w:val="00CF481B"/>
    <w:rsid w:val="00CF63D6"/>
    <w:rsid w:val="00CF7800"/>
    <w:rsid w:val="00D02439"/>
    <w:rsid w:val="00D02C03"/>
    <w:rsid w:val="00D06AA8"/>
    <w:rsid w:val="00D07459"/>
    <w:rsid w:val="00D11B97"/>
    <w:rsid w:val="00D1326C"/>
    <w:rsid w:val="00D14197"/>
    <w:rsid w:val="00D14260"/>
    <w:rsid w:val="00D14B93"/>
    <w:rsid w:val="00D1529A"/>
    <w:rsid w:val="00D154F8"/>
    <w:rsid w:val="00D162E6"/>
    <w:rsid w:val="00D16A73"/>
    <w:rsid w:val="00D2235C"/>
    <w:rsid w:val="00D246BC"/>
    <w:rsid w:val="00D254DE"/>
    <w:rsid w:val="00D2609D"/>
    <w:rsid w:val="00D27A0F"/>
    <w:rsid w:val="00D306BA"/>
    <w:rsid w:val="00D32352"/>
    <w:rsid w:val="00D346DE"/>
    <w:rsid w:val="00D34A09"/>
    <w:rsid w:val="00D35ADA"/>
    <w:rsid w:val="00D40129"/>
    <w:rsid w:val="00D43AFE"/>
    <w:rsid w:val="00D4406A"/>
    <w:rsid w:val="00D447F3"/>
    <w:rsid w:val="00D46A5F"/>
    <w:rsid w:val="00D46E79"/>
    <w:rsid w:val="00D47106"/>
    <w:rsid w:val="00D47FC8"/>
    <w:rsid w:val="00D51F45"/>
    <w:rsid w:val="00D52674"/>
    <w:rsid w:val="00D52C54"/>
    <w:rsid w:val="00D52E99"/>
    <w:rsid w:val="00D54974"/>
    <w:rsid w:val="00D54BEF"/>
    <w:rsid w:val="00D54DCD"/>
    <w:rsid w:val="00D54F8A"/>
    <w:rsid w:val="00D56A4A"/>
    <w:rsid w:val="00D600F0"/>
    <w:rsid w:val="00D60112"/>
    <w:rsid w:val="00D602D1"/>
    <w:rsid w:val="00D61A1E"/>
    <w:rsid w:val="00D61BBF"/>
    <w:rsid w:val="00D61BFE"/>
    <w:rsid w:val="00D63488"/>
    <w:rsid w:val="00D63B59"/>
    <w:rsid w:val="00D643C6"/>
    <w:rsid w:val="00D64668"/>
    <w:rsid w:val="00D65A07"/>
    <w:rsid w:val="00D674B2"/>
    <w:rsid w:val="00D67BE6"/>
    <w:rsid w:val="00D735CE"/>
    <w:rsid w:val="00D73D4A"/>
    <w:rsid w:val="00D73F86"/>
    <w:rsid w:val="00D74284"/>
    <w:rsid w:val="00D74A0D"/>
    <w:rsid w:val="00D75318"/>
    <w:rsid w:val="00D75A5E"/>
    <w:rsid w:val="00D827DC"/>
    <w:rsid w:val="00D8527D"/>
    <w:rsid w:val="00D85D6D"/>
    <w:rsid w:val="00D86006"/>
    <w:rsid w:val="00D870C6"/>
    <w:rsid w:val="00D8741E"/>
    <w:rsid w:val="00D90E0F"/>
    <w:rsid w:val="00D90E79"/>
    <w:rsid w:val="00D92490"/>
    <w:rsid w:val="00D92C0E"/>
    <w:rsid w:val="00D961B8"/>
    <w:rsid w:val="00D96891"/>
    <w:rsid w:val="00D96AFD"/>
    <w:rsid w:val="00D96BD9"/>
    <w:rsid w:val="00DA0071"/>
    <w:rsid w:val="00DA3817"/>
    <w:rsid w:val="00DA679F"/>
    <w:rsid w:val="00DA70B6"/>
    <w:rsid w:val="00DB0433"/>
    <w:rsid w:val="00DB18B8"/>
    <w:rsid w:val="00DB35EA"/>
    <w:rsid w:val="00DB434D"/>
    <w:rsid w:val="00DB52E8"/>
    <w:rsid w:val="00DB6532"/>
    <w:rsid w:val="00DB6EEA"/>
    <w:rsid w:val="00DB72B3"/>
    <w:rsid w:val="00DC0E76"/>
    <w:rsid w:val="00DC2108"/>
    <w:rsid w:val="00DC2305"/>
    <w:rsid w:val="00DC4EAE"/>
    <w:rsid w:val="00DC59E2"/>
    <w:rsid w:val="00DC5BDD"/>
    <w:rsid w:val="00DC642A"/>
    <w:rsid w:val="00DD0317"/>
    <w:rsid w:val="00DD0854"/>
    <w:rsid w:val="00DD6029"/>
    <w:rsid w:val="00DD647B"/>
    <w:rsid w:val="00DD674A"/>
    <w:rsid w:val="00DD6832"/>
    <w:rsid w:val="00DE0CF1"/>
    <w:rsid w:val="00DE0D86"/>
    <w:rsid w:val="00DE19ED"/>
    <w:rsid w:val="00DE1F94"/>
    <w:rsid w:val="00DE2572"/>
    <w:rsid w:val="00DE293B"/>
    <w:rsid w:val="00DE345B"/>
    <w:rsid w:val="00DE5F8D"/>
    <w:rsid w:val="00DE659D"/>
    <w:rsid w:val="00DE6F41"/>
    <w:rsid w:val="00DF0345"/>
    <w:rsid w:val="00DF0573"/>
    <w:rsid w:val="00DF0DBE"/>
    <w:rsid w:val="00DF1CD5"/>
    <w:rsid w:val="00DF25FC"/>
    <w:rsid w:val="00DF2858"/>
    <w:rsid w:val="00DF40F5"/>
    <w:rsid w:val="00DF4180"/>
    <w:rsid w:val="00E0059D"/>
    <w:rsid w:val="00E01667"/>
    <w:rsid w:val="00E028C7"/>
    <w:rsid w:val="00E03523"/>
    <w:rsid w:val="00E03660"/>
    <w:rsid w:val="00E039C2"/>
    <w:rsid w:val="00E04005"/>
    <w:rsid w:val="00E04031"/>
    <w:rsid w:val="00E04134"/>
    <w:rsid w:val="00E0427E"/>
    <w:rsid w:val="00E052DB"/>
    <w:rsid w:val="00E05E01"/>
    <w:rsid w:val="00E06486"/>
    <w:rsid w:val="00E06959"/>
    <w:rsid w:val="00E07147"/>
    <w:rsid w:val="00E104BC"/>
    <w:rsid w:val="00E12B6F"/>
    <w:rsid w:val="00E135EC"/>
    <w:rsid w:val="00E157EA"/>
    <w:rsid w:val="00E1749E"/>
    <w:rsid w:val="00E17832"/>
    <w:rsid w:val="00E20A2B"/>
    <w:rsid w:val="00E210BD"/>
    <w:rsid w:val="00E2139E"/>
    <w:rsid w:val="00E21AF0"/>
    <w:rsid w:val="00E22ACE"/>
    <w:rsid w:val="00E22CD8"/>
    <w:rsid w:val="00E23CF3"/>
    <w:rsid w:val="00E23EDA"/>
    <w:rsid w:val="00E25794"/>
    <w:rsid w:val="00E25838"/>
    <w:rsid w:val="00E25908"/>
    <w:rsid w:val="00E27C81"/>
    <w:rsid w:val="00E31706"/>
    <w:rsid w:val="00E33EFE"/>
    <w:rsid w:val="00E359D0"/>
    <w:rsid w:val="00E35DC5"/>
    <w:rsid w:val="00E36929"/>
    <w:rsid w:val="00E418EB"/>
    <w:rsid w:val="00E41987"/>
    <w:rsid w:val="00E42AD8"/>
    <w:rsid w:val="00E43CFC"/>
    <w:rsid w:val="00E44CC8"/>
    <w:rsid w:val="00E463EC"/>
    <w:rsid w:val="00E46AC7"/>
    <w:rsid w:val="00E508A4"/>
    <w:rsid w:val="00E51DDB"/>
    <w:rsid w:val="00E52AB3"/>
    <w:rsid w:val="00E534D6"/>
    <w:rsid w:val="00E537BC"/>
    <w:rsid w:val="00E53901"/>
    <w:rsid w:val="00E553AD"/>
    <w:rsid w:val="00E56333"/>
    <w:rsid w:val="00E57B1E"/>
    <w:rsid w:val="00E57C1A"/>
    <w:rsid w:val="00E605AB"/>
    <w:rsid w:val="00E605D8"/>
    <w:rsid w:val="00E605DC"/>
    <w:rsid w:val="00E61B6A"/>
    <w:rsid w:val="00E62F33"/>
    <w:rsid w:val="00E63C9E"/>
    <w:rsid w:val="00E64753"/>
    <w:rsid w:val="00E64E56"/>
    <w:rsid w:val="00E650D6"/>
    <w:rsid w:val="00E70159"/>
    <w:rsid w:val="00E7035C"/>
    <w:rsid w:val="00E75EA6"/>
    <w:rsid w:val="00E772E0"/>
    <w:rsid w:val="00E77EEA"/>
    <w:rsid w:val="00E802A9"/>
    <w:rsid w:val="00E8074A"/>
    <w:rsid w:val="00E80CAE"/>
    <w:rsid w:val="00E81637"/>
    <w:rsid w:val="00E83A35"/>
    <w:rsid w:val="00E84D59"/>
    <w:rsid w:val="00E851D0"/>
    <w:rsid w:val="00E861A3"/>
    <w:rsid w:val="00E90520"/>
    <w:rsid w:val="00E9101B"/>
    <w:rsid w:val="00E925C7"/>
    <w:rsid w:val="00E92986"/>
    <w:rsid w:val="00E93712"/>
    <w:rsid w:val="00E945A6"/>
    <w:rsid w:val="00EA0DEE"/>
    <w:rsid w:val="00EA2BEF"/>
    <w:rsid w:val="00EA3195"/>
    <w:rsid w:val="00EA3FFD"/>
    <w:rsid w:val="00EA425A"/>
    <w:rsid w:val="00EA473B"/>
    <w:rsid w:val="00EA5F65"/>
    <w:rsid w:val="00EA6485"/>
    <w:rsid w:val="00EA6A0B"/>
    <w:rsid w:val="00EA7AD2"/>
    <w:rsid w:val="00EA7BB2"/>
    <w:rsid w:val="00EB005B"/>
    <w:rsid w:val="00EB0549"/>
    <w:rsid w:val="00EB087C"/>
    <w:rsid w:val="00EB2A77"/>
    <w:rsid w:val="00EB3126"/>
    <w:rsid w:val="00EB4D60"/>
    <w:rsid w:val="00EB5328"/>
    <w:rsid w:val="00EB5869"/>
    <w:rsid w:val="00EB6EC5"/>
    <w:rsid w:val="00EB700A"/>
    <w:rsid w:val="00EC0B11"/>
    <w:rsid w:val="00EC2F71"/>
    <w:rsid w:val="00EC30D9"/>
    <w:rsid w:val="00EC39D8"/>
    <w:rsid w:val="00EC3CC6"/>
    <w:rsid w:val="00EC3D3E"/>
    <w:rsid w:val="00EC6F99"/>
    <w:rsid w:val="00ED03A1"/>
    <w:rsid w:val="00ED0807"/>
    <w:rsid w:val="00ED1C16"/>
    <w:rsid w:val="00ED2460"/>
    <w:rsid w:val="00ED30B9"/>
    <w:rsid w:val="00ED3C64"/>
    <w:rsid w:val="00ED5B48"/>
    <w:rsid w:val="00ED63B9"/>
    <w:rsid w:val="00ED665C"/>
    <w:rsid w:val="00ED6802"/>
    <w:rsid w:val="00EE1DB4"/>
    <w:rsid w:val="00EE2BA4"/>
    <w:rsid w:val="00EE3134"/>
    <w:rsid w:val="00EE3332"/>
    <w:rsid w:val="00EE433B"/>
    <w:rsid w:val="00EE4D1A"/>
    <w:rsid w:val="00EE502D"/>
    <w:rsid w:val="00EF047D"/>
    <w:rsid w:val="00EF0C7D"/>
    <w:rsid w:val="00EF21E7"/>
    <w:rsid w:val="00EF4B21"/>
    <w:rsid w:val="00EF5093"/>
    <w:rsid w:val="00EF5D13"/>
    <w:rsid w:val="00EF6366"/>
    <w:rsid w:val="00F019AC"/>
    <w:rsid w:val="00F03987"/>
    <w:rsid w:val="00F039AC"/>
    <w:rsid w:val="00F03E18"/>
    <w:rsid w:val="00F10993"/>
    <w:rsid w:val="00F121BC"/>
    <w:rsid w:val="00F1351C"/>
    <w:rsid w:val="00F137E8"/>
    <w:rsid w:val="00F16A87"/>
    <w:rsid w:val="00F17E0E"/>
    <w:rsid w:val="00F224E9"/>
    <w:rsid w:val="00F22926"/>
    <w:rsid w:val="00F22B34"/>
    <w:rsid w:val="00F233EC"/>
    <w:rsid w:val="00F23424"/>
    <w:rsid w:val="00F2652D"/>
    <w:rsid w:val="00F302EF"/>
    <w:rsid w:val="00F30DDA"/>
    <w:rsid w:val="00F31880"/>
    <w:rsid w:val="00F3231F"/>
    <w:rsid w:val="00F339A1"/>
    <w:rsid w:val="00F33C41"/>
    <w:rsid w:val="00F344D2"/>
    <w:rsid w:val="00F353D4"/>
    <w:rsid w:val="00F35519"/>
    <w:rsid w:val="00F37334"/>
    <w:rsid w:val="00F378F5"/>
    <w:rsid w:val="00F43B78"/>
    <w:rsid w:val="00F43DF1"/>
    <w:rsid w:val="00F4493E"/>
    <w:rsid w:val="00F45D9A"/>
    <w:rsid w:val="00F45F8F"/>
    <w:rsid w:val="00F50FE0"/>
    <w:rsid w:val="00F520AB"/>
    <w:rsid w:val="00F52FDC"/>
    <w:rsid w:val="00F530B8"/>
    <w:rsid w:val="00F544BE"/>
    <w:rsid w:val="00F54D87"/>
    <w:rsid w:val="00F5533F"/>
    <w:rsid w:val="00F55376"/>
    <w:rsid w:val="00F55A20"/>
    <w:rsid w:val="00F55D26"/>
    <w:rsid w:val="00F56B56"/>
    <w:rsid w:val="00F5708E"/>
    <w:rsid w:val="00F57D9C"/>
    <w:rsid w:val="00F6059D"/>
    <w:rsid w:val="00F608BD"/>
    <w:rsid w:val="00F62BE7"/>
    <w:rsid w:val="00F62C27"/>
    <w:rsid w:val="00F64EC0"/>
    <w:rsid w:val="00F66439"/>
    <w:rsid w:val="00F66EB3"/>
    <w:rsid w:val="00F67952"/>
    <w:rsid w:val="00F73970"/>
    <w:rsid w:val="00F746BF"/>
    <w:rsid w:val="00F765A0"/>
    <w:rsid w:val="00F768F8"/>
    <w:rsid w:val="00F76D0C"/>
    <w:rsid w:val="00F76F33"/>
    <w:rsid w:val="00F775F5"/>
    <w:rsid w:val="00F80C88"/>
    <w:rsid w:val="00F80F01"/>
    <w:rsid w:val="00F82017"/>
    <w:rsid w:val="00F84C18"/>
    <w:rsid w:val="00F85B41"/>
    <w:rsid w:val="00F861A8"/>
    <w:rsid w:val="00F86CAC"/>
    <w:rsid w:val="00F873CA"/>
    <w:rsid w:val="00F87618"/>
    <w:rsid w:val="00F90B28"/>
    <w:rsid w:val="00F9191F"/>
    <w:rsid w:val="00F9248A"/>
    <w:rsid w:val="00F954AF"/>
    <w:rsid w:val="00F954B0"/>
    <w:rsid w:val="00F9560B"/>
    <w:rsid w:val="00F95794"/>
    <w:rsid w:val="00F95EC5"/>
    <w:rsid w:val="00F97021"/>
    <w:rsid w:val="00F975CB"/>
    <w:rsid w:val="00FA0E19"/>
    <w:rsid w:val="00FA1893"/>
    <w:rsid w:val="00FA2B2E"/>
    <w:rsid w:val="00FA6FAA"/>
    <w:rsid w:val="00FA717C"/>
    <w:rsid w:val="00FA7EE2"/>
    <w:rsid w:val="00FB04C8"/>
    <w:rsid w:val="00FB101D"/>
    <w:rsid w:val="00FB29F0"/>
    <w:rsid w:val="00FB2A55"/>
    <w:rsid w:val="00FB38D7"/>
    <w:rsid w:val="00FB7EBB"/>
    <w:rsid w:val="00FC08D0"/>
    <w:rsid w:val="00FC0A42"/>
    <w:rsid w:val="00FC2FC0"/>
    <w:rsid w:val="00FC4780"/>
    <w:rsid w:val="00FC5939"/>
    <w:rsid w:val="00FD0C23"/>
    <w:rsid w:val="00FD227F"/>
    <w:rsid w:val="00FD37EE"/>
    <w:rsid w:val="00FD3BBF"/>
    <w:rsid w:val="00FD4174"/>
    <w:rsid w:val="00FD4E34"/>
    <w:rsid w:val="00FE3DF5"/>
    <w:rsid w:val="00FE40B5"/>
    <w:rsid w:val="00FE576A"/>
    <w:rsid w:val="00FE7843"/>
    <w:rsid w:val="00FE78FB"/>
    <w:rsid w:val="00FE7B0D"/>
    <w:rsid w:val="00FF0B54"/>
    <w:rsid w:val="00FF1FAF"/>
    <w:rsid w:val="00FF2059"/>
    <w:rsid w:val="00FF2B22"/>
    <w:rsid w:val="00FF4065"/>
    <w:rsid w:val="00FF750F"/>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FB8B"/>
  <w15:docId w15:val="{F457428B-BC8A-451D-BE48-F4F4813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0A9A"/>
    <w:pPr>
      <w:spacing w:before="120" w:after="0"/>
      <w:contextualSpacing/>
    </w:pPr>
    <w:rPr>
      <w:rFonts w:ascii="Arial" w:hAnsi="Arial"/>
      <w:sz w:val="24"/>
    </w:rPr>
  </w:style>
  <w:style w:type="paragraph" w:styleId="Heading1">
    <w:name w:val="heading 1"/>
    <w:basedOn w:val="Normal"/>
    <w:next w:val="Normal"/>
    <w:link w:val="Heading1Char"/>
    <w:uiPriority w:val="9"/>
    <w:qFormat/>
    <w:rsid w:val="00062F8F"/>
    <w:pPr>
      <w:keepNext/>
      <w:spacing w:before="360"/>
      <w:ind w:left="-272"/>
      <w:contextualSpacing w:val="0"/>
      <w:outlineLvl w:val="0"/>
    </w:pPr>
    <w:rPr>
      <w:rFonts w:eastAsiaTheme="majorEastAsia" w:cs="Arial"/>
      <w:b/>
      <w:bCs/>
      <w:color w:val="000000" w:themeColor="text1"/>
      <w:szCs w:val="24"/>
    </w:rPr>
  </w:style>
  <w:style w:type="paragraph" w:styleId="Heading2">
    <w:name w:val="heading 2"/>
    <w:basedOn w:val="Heading1"/>
    <w:next w:val="NumberedNormal"/>
    <w:link w:val="Heading2Char"/>
    <w:uiPriority w:val="9"/>
    <w:unhideWhenUsed/>
    <w:qFormat/>
    <w:rsid w:val="00A267FE"/>
    <w:pPr>
      <w:spacing w:before="60" w:after="60"/>
      <w:outlineLvl w:val="1"/>
    </w:pPr>
    <w:rPr>
      <w:b w:val="0"/>
      <w:u w:val="single"/>
    </w:rPr>
  </w:style>
  <w:style w:type="paragraph" w:styleId="Heading3">
    <w:name w:val="heading 3"/>
    <w:basedOn w:val="Normal"/>
    <w:next w:val="NumberedNormal"/>
    <w:link w:val="Heading3Char"/>
    <w:uiPriority w:val="9"/>
    <w:unhideWhenUsed/>
    <w:qFormat/>
    <w:rsid w:val="003176BC"/>
    <w:pPr>
      <w:keepNext/>
      <w:keepLines/>
      <w:spacing w:before="200"/>
      <w:ind w:left="45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D0"/>
    <w:pPr>
      <w:tabs>
        <w:tab w:val="center" w:pos="4513"/>
        <w:tab w:val="right" w:pos="9026"/>
      </w:tabs>
      <w:spacing w:line="240" w:lineRule="auto"/>
    </w:pPr>
  </w:style>
  <w:style w:type="character" w:customStyle="1" w:styleId="HeaderChar">
    <w:name w:val="Header Char"/>
    <w:basedOn w:val="DefaultParagraphFont"/>
    <w:link w:val="Header"/>
    <w:uiPriority w:val="99"/>
    <w:rsid w:val="00BB34D0"/>
  </w:style>
  <w:style w:type="paragraph" w:styleId="Footer">
    <w:name w:val="footer"/>
    <w:basedOn w:val="Normal"/>
    <w:link w:val="FooterChar"/>
    <w:uiPriority w:val="99"/>
    <w:unhideWhenUsed/>
    <w:rsid w:val="00BB34D0"/>
    <w:pPr>
      <w:tabs>
        <w:tab w:val="center" w:pos="4513"/>
        <w:tab w:val="right" w:pos="9026"/>
      </w:tabs>
      <w:spacing w:line="240" w:lineRule="auto"/>
    </w:pPr>
  </w:style>
  <w:style w:type="character" w:customStyle="1" w:styleId="FooterChar">
    <w:name w:val="Footer Char"/>
    <w:basedOn w:val="DefaultParagraphFont"/>
    <w:link w:val="Footer"/>
    <w:uiPriority w:val="99"/>
    <w:rsid w:val="00BB34D0"/>
  </w:style>
  <w:style w:type="paragraph" w:styleId="BalloonText">
    <w:name w:val="Balloon Text"/>
    <w:basedOn w:val="Normal"/>
    <w:link w:val="BalloonTextChar"/>
    <w:uiPriority w:val="99"/>
    <w:semiHidden/>
    <w:unhideWhenUsed/>
    <w:rsid w:val="00BB34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D0"/>
    <w:rPr>
      <w:rFonts w:ascii="Tahoma" w:hAnsi="Tahoma" w:cs="Tahoma"/>
      <w:sz w:val="16"/>
      <w:szCs w:val="16"/>
    </w:rPr>
  </w:style>
  <w:style w:type="character" w:customStyle="1" w:styleId="Heading1Char">
    <w:name w:val="Heading 1 Char"/>
    <w:basedOn w:val="DefaultParagraphFont"/>
    <w:link w:val="Heading1"/>
    <w:uiPriority w:val="9"/>
    <w:rsid w:val="00062F8F"/>
    <w:rPr>
      <w:rFonts w:ascii="Arial" w:eastAsiaTheme="majorEastAsia" w:hAnsi="Arial" w:cs="Arial"/>
      <w:b/>
      <w:bCs/>
      <w:color w:val="000000" w:themeColor="text1"/>
      <w:sz w:val="24"/>
      <w:szCs w:val="24"/>
    </w:rPr>
  </w:style>
  <w:style w:type="paragraph" w:styleId="Title">
    <w:name w:val="Title"/>
    <w:basedOn w:val="Normal"/>
    <w:next w:val="Normal"/>
    <w:link w:val="TitleChar"/>
    <w:uiPriority w:val="10"/>
    <w:qFormat/>
    <w:rsid w:val="00352B47"/>
    <w:pPr>
      <w:pBdr>
        <w:bottom w:val="single" w:sz="8" w:space="4" w:color="4F81BD" w:themeColor="accent1"/>
      </w:pBdr>
      <w:spacing w:before="360" w:after="300" w:line="240" w:lineRule="auto"/>
      <w:ind w:left="-540"/>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352B47"/>
    <w:rPr>
      <w:rFonts w:ascii="Arial" w:eastAsiaTheme="majorEastAsia" w:hAnsi="Arial" w:cstheme="majorBidi"/>
      <w:color w:val="17365D" w:themeColor="text2" w:themeShade="BF"/>
      <w:spacing w:val="5"/>
      <w:kern w:val="28"/>
      <w:sz w:val="28"/>
      <w:szCs w:val="52"/>
    </w:rPr>
  </w:style>
  <w:style w:type="character" w:customStyle="1" w:styleId="Heading2Char">
    <w:name w:val="Heading 2 Char"/>
    <w:basedOn w:val="DefaultParagraphFont"/>
    <w:link w:val="Heading2"/>
    <w:uiPriority w:val="9"/>
    <w:rsid w:val="00A267FE"/>
    <w:rPr>
      <w:rFonts w:ascii="Arial" w:eastAsiaTheme="majorEastAsia" w:hAnsi="Arial" w:cs="Arial"/>
      <w:bCs/>
      <w:color w:val="000000" w:themeColor="text1"/>
      <w:sz w:val="24"/>
      <w:szCs w:val="24"/>
      <w:u w:val="single"/>
    </w:rPr>
  </w:style>
  <w:style w:type="paragraph" w:customStyle="1" w:styleId="CoverSheetHeading">
    <w:name w:val="Cover Sheet Heading"/>
    <w:basedOn w:val="Normal"/>
    <w:link w:val="CoverSheetHeadingChar"/>
    <w:rsid w:val="00B24BD2"/>
    <w:pPr>
      <w:spacing w:before="480" w:after="480"/>
      <w:jc w:val="center"/>
    </w:pPr>
    <w:rPr>
      <w:b/>
      <w:szCs w:val="24"/>
    </w:rPr>
  </w:style>
  <w:style w:type="character" w:customStyle="1" w:styleId="CoverSheetHeadingChar">
    <w:name w:val="Cover Sheet Heading Char"/>
    <w:basedOn w:val="DefaultParagraphFont"/>
    <w:link w:val="CoverSheetHeading"/>
    <w:rsid w:val="00B24BD2"/>
    <w:rPr>
      <w:rFonts w:ascii="Arial" w:hAnsi="Arial"/>
      <w:b/>
      <w:sz w:val="24"/>
      <w:szCs w:val="24"/>
    </w:rPr>
  </w:style>
  <w:style w:type="character" w:styleId="Emphasis">
    <w:name w:val="Emphasis"/>
    <w:uiPriority w:val="20"/>
    <w:rsid w:val="00F55D26"/>
    <w:rPr>
      <w:sz w:val="26"/>
    </w:rPr>
  </w:style>
  <w:style w:type="paragraph" w:styleId="ListParagraph">
    <w:name w:val="List Paragraph"/>
    <w:basedOn w:val="Normal"/>
    <w:uiPriority w:val="34"/>
    <w:rsid w:val="00352B47"/>
    <w:pPr>
      <w:ind w:left="720"/>
    </w:pPr>
  </w:style>
  <w:style w:type="paragraph" w:customStyle="1" w:styleId="NormalUnnumbered">
    <w:name w:val="Normal Unnumbered"/>
    <w:basedOn w:val="Normal"/>
    <w:link w:val="NormalUnnumberedChar"/>
    <w:qFormat/>
    <w:rsid w:val="00473982"/>
    <w:pPr>
      <w:spacing w:before="0" w:after="120"/>
      <w:ind w:left="-547"/>
      <w:contextualSpacing w:val="0"/>
    </w:pPr>
  </w:style>
  <w:style w:type="paragraph" w:customStyle="1" w:styleId="CoverSheet">
    <w:name w:val="Cover Sheet"/>
    <w:basedOn w:val="Normal"/>
    <w:link w:val="CoverSheetChar"/>
    <w:rsid w:val="00F55D26"/>
    <w:pPr>
      <w:spacing w:before="360" w:after="360" w:line="480" w:lineRule="auto"/>
      <w:ind w:left="-547"/>
      <w:jc w:val="center"/>
    </w:pPr>
    <w:rPr>
      <w:b/>
    </w:rPr>
  </w:style>
  <w:style w:type="character" w:customStyle="1" w:styleId="NormalUnnumberedChar">
    <w:name w:val="Normal Unnumbered Char"/>
    <w:basedOn w:val="DefaultParagraphFont"/>
    <w:link w:val="NormalUnnumbered"/>
    <w:rsid w:val="00473982"/>
    <w:rPr>
      <w:rFonts w:ascii="Arial" w:hAnsi="Arial"/>
      <w:sz w:val="24"/>
    </w:rPr>
  </w:style>
  <w:style w:type="character" w:customStyle="1" w:styleId="CoverSheetChar">
    <w:name w:val="Cover Sheet Char"/>
    <w:basedOn w:val="DefaultParagraphFont"/>
    <w:link w:val="CoverSheet"/>
    <w:rsid w:val="00F55D26"/>
    <w:rPr>
      <w:rFonts w:ascii="Arial" w:hAnsi="Arial"/>
      <w:b/>
      <w:sz w:val="24"/>
    </w:rPr>
  </w:style>
  <w:style w:type="paragraph" w:customStyle="1" w:styleId="NumberedNormal">
    <w:name w:val="Numbered Normal"/>
    <w:basedOn w:val="Normal"/>
    <w:link w:val="NumberedNormalChar"/>
    <w:qFormat/>
    <w:rsid w:val="000C53CC"/>
    <w:pPr>
      <w:numPr>
        <w:ilvl w:val="1"/>
        <w:numId w:val="1"/>
      </w:numPr>
      <w:spacing w:after="120"/>
      <w:contextualSpacing w:val="0"/>
    </w:pPr>
  </w:style>
  <w:style w:type="paragraph" w:customStyle="1" w:styleId="BulletedNormal">
    <w:name w:val="Bulleted Normal"/>
    <w:basedOn w:val="NumberedNormal"/>
    <w:link w:val="BulletedNormalChar"/>
    <w:qFormat/>
    <w:rsid w:val="003176BC"/>
    <w:pPr>
      <w:numPr>
        <w:ilvl w:val="0"/>
        <w:numId w:val="4"/>
      </w:numPr>
      <w:ind w:left="1530"/>
    </w:pPr>
  </w:style>
  <w:style w:type="character" w:customStyle="1" w:styleId="NumberedNormalChar">
    <w:name w:val="Numbered Normal Char"/>
    <w:basedOn w:val="Heading1Char"/>
    <w:link w:val="NumberedNormal"/>
    <w:rsid w:val="000C53CC"/>
    <w:rPr>
      <w:rFonts w:ascii="Arial" w:eastAsiaTheme="majorEastAsia" w:hAnsi="Arial" w:cstheme="majorBidi"/>
      <w:b w:val="0"/>
      <w:bCs w:val="0"/>
      <w:color w:val="000000" w:themeColor="text1"/>
      <w:sz w:val="24"/>
      <w:szCs w:val="28"/>
    </w:rPr>
  </w:style>
  <w:style w:type="paragraph" w:customStyle="1" w:styleId="ExecSummary">
    <w:name w:val="Exec Summary"/>
    <w:basedOn w:val="NumberedNormal"/>
    <w:link w:val="ExecSummaryChar"/>
    <w:qFormat/>
    <w:rsid w:val="00F55D26"/>
    <w:pPr>
      <w:numPr>
        <w:ilvl w:val="0"/>
        <w:numId w:val="5"/>
      </w:numPr>
    </w:pPr>
  </w:style>
  <w:style w:type="character" w:customStyle="1" w:styleId="BulletedNormalChar">
    <w:name w:val="Bulleted Normal Char"/>
    <w:basedOn w:val="NumberedNormalChar"/>
    <w:link w:val="BulletedNormal"/>
    <w:rsid w:val="003176BC"/>
    <w:rPr>
      <w:rFonts w:ascii="Arial" w:eastAsiaTheme="majorEastAsia" w:hAnsi="Arial" w:cstheme="majorBidi"/>
      <w:b w:val="0"/>
      <w:bCs w:val="0"/>
      <w:color w:val="000000" w:themeColor="text1"/>
      <w:sz w:val="24"/>
      <w:szCs w:val="28"/>
    </w:rPr>
  </w:style>
  <w:style w:type="character" w:customStyle="1" w:styleId="ExecSummaryChar">
    <w:name w:val="Exec Summary Char"/>
    <w:basedOn w:val="NumberedNormalChar"/>
    <w:link w:val="ExecSummary"/>
    <w:rsid w:val="00F55D26"/>
    <w:rPr>
      <w:rFonts w:ascii="Arial" w:eastAsiaTheme="majorEastAsia" w:hAnsi="Arial" w:cstheme="majorBidi"/>
      <w:b w:val="0"/>
      <w:bCs w:val="0"/>
      <w:color w:val="000000" w:themeColor="text1"/>
      <w:sz w:val="24"/>
      <w:szCs w:val="28"/>
    </w:rPr>
  </w:style>
  <w:style w:type="character" w:styleId="Hyperlink">
    <w:name w:val="Hyperlink"/>
    <w:basedOn w:val="DefaultParagraphFont"/>
    <w:uiPriority w:val="99"/>
    <w:unhideWhenUsed/>
    <w:rsid w:val="004942B1"/>
    <w:rPr>
      <w:color w:val="0000FF" w:themeColor="hyperlink"/>
      <w:u w:val="single"/>
    </w:rPr>
  </w:style>
  <w:style w:type="character" w:styleId="CommentReference">
    <w:name w:val="annotation reference"/>
    <w:basedOn w:val="DefaultParagraphFont"/>
    <w:uiPriority w:val="99"/>
    <w:semiHidden/>
    <w:unhideWhenUsed/>
    <w:rsid w:val="008C3ECC"/>
    <w:rPr>
      <w:sz w:val="16"/>
      <w:szCs w:val="16"/>
    </w:rPr>
  </w:style>
  <w:style w:type="paragraph" w:styleId="CommentText">
    <w:name w:val="annotation text"/>
    <w:basedOn w:val="Normal"/>
    <w:link w:val="CommentTextChar"/>
    <w:uiPriority w:val="99"/>
    <w:semiHidden/>
    <w:unhideWhenUsed/>
    <w:rsid w:val="008C3ECC"/>
    <w:pPr>
      <w:spacing w:line="240" w:lineRule="auto"/>
    </w:pPr>
    <w:rPr>
      <w:sz w:val="20"/>
      <w:szCs w:val="20"/>
    </w:rPr>
  </w:style>
  <w:style w:type="character" w:customStyle="1" w:styleId="CommentTextChar">
    <w:name w:val="Comment Text Char"/>
    <w:basedOn w:val="DefaultParagraphFont"/>
    <w:link w:val="CommentText"/>
    <w:uiPriority w:val="99"/>
    <w:semiHidden/>
    <w:rsid w:val="008C3E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3ECC"/>
    <w:rPr>
      <w:b/>
      <w:bCs/>
    </w:rPr>
  </w:style>
  <w:style w:type="character" w:customStyle="1" w:styleId="CommentSubjectChar">
    <w:name w:val="Comment Subject Char"/>
    <w:basedOn w:val="CommentTextChar"/>
    <w:link w:val="CommentSubject"/>
    <w:uiPriority w:val="99"/>
    <w:semiHidden/>
    <w:rsid w:val="008C3ECC"/>
    <w:rPr>
      <w:rFonts w:ascii="Arial" w:hAnsi="Arial"/>
      <w:b/>
      <w:bCs/>
      <w:sz w:val="20"/>
      <w:szCs w:val="20"/>
    </w:rPr>
  </w:style>
  <w:style w:type="character" w:customStyle="1" w:styleId="Heading3Char">
    <w:name w:val="Heading 3 Char"/>
    <w:basedOn w:val="DefaultParagraphFont"/>
    <w:link w:val="Heading3"/>
    <w:uiPriority w:val="9"/>
    <w:rsid w:val="003176BC"/>
    <w:rPr>
      <w:rFonts w:ascii="Arial" w:eastAsiaTheme="majorEastAsia" w:hAnsi="Arial" w:cstheme="majorBidi"/>
      <w:b/>
      <w:bCs/>
      <w:sz w:val="24"/>
    </w:rPr>
  </w:style>
  <w:style w:type="paragraph" w:styleId="TOCHeading">
    <w:name w:val="TOC Heading"/>
    <w:basedOn w:val="Heading1"/>
    <w:next w:val="Normal"/>
    <w:uiPriority w:val="39"/>
    <w:semiHidden/>
    <w:unhideWhenUsed/>
    <w:qFormat/>
    <w:rsid w:val="006A5297"/>
    <w:pPr>
      <w:ind w:left="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A5297"/>
    <w:pPr>
      <w:spacing w:after="100"/>
    </w:pPr>
  </w:style>
  <w:style w:type="paragraph" w:styleId="TOC2">
    <w:name w:val="toc 2"/>
    <w:basedOn w:val="Normal"/>
    <w:next w:val="Normal"/>
    <w:autoRedefine/>
    <w:uiPriority w:val="39"/>
    <w:unhideWhenUsed/>
    <w:rsid w:val="006A5297"/>
    <w:pPr>
      <w:spacing w:after="100"/>
      <w:ind w:left="240"/>
    </w:pPr>
  </w:style>
  <w:style w:type="paragraph" w:styleId="TOC3">
    <w:name w:val="toc 3"/>
    <w:basedOn w:val="Normal"/>
    <w:next w:val="Normal"/>
    <w:autoRedefine/>
    <w:uiPriority w:val="39"/>
    <w:unhideWhenUsed/>
    <w:rsid w:val="006A5297"/>
    <w:pPr>
      <w:spacing w:after="100"/>
      <w:ind w:left="480"/>
    </w:pPr>
  </w:style>
  <w:style w:type="character" w:styleId="PlaceholderText">
    <w:name w:val="Placeholder Text"/>
    <w:basedOn w:val="DefaultParagraphFont"/>
    <w:uiPriority w:val="99"/>
    <w:semiHidden/>
    <w:rsid w:val="005D7532"/>
    <w:rPr>
      <w:color w:val="808080"/>
    </w:rPr>
  </w:style>
  <w:style w:type="paragraph" w:customStyle="1" w:styleId="NumberedList">
    <w:name w:val="Numbered List"/>
    <w:basedOn w:val="BulletedNormal"/>
    <w:link w:val="NumberedListChar"/>
    <w:qFormat/>
    <w:rsid w:val="00675D4A"/>
    <w:pPr>
      <w:numPr>
        <w:numId w:val="0"/>
      </w:numPr>
    </w:pPr>
  </w:style>
  <w:style w:type="character" w:customStyle="1" w:styleId="NumberedListChar">
    <w:name w:val="Numbered List Char"/>
    <w:basedOn w:val="BulletedNormalChar"/>
    <w:link w:val="NumberedList"/>
    <w:rsid w:val="00675D4A"/>
    <w:rPr>
      <w:rFonts w:ascii="Arial" w:eastAsiaTheme="majorEastAsia" w:hAnsi="Arial" w:cstheme="majorBidi"/>
      <w:b w:val="0"/>
      <w:bCs w:val="0"/>
      <w:color w:val="000000" w:themeColor="text1"/>
      <w:sz w:val="24"/>
      <w:szCs w:val="28"/>
    </w:rPr>
  </w:style>
  <w:style w:type="paragraph" w:customStyle="1" w:styleId="ExecBulleted">
    <w:name w:val="Exec Bulleted"/>
    <w:basedOn w:val="BulletedNormal"/>
    <w:link w:val="ExecBulletedChar"/>
    <w:qFormat/>
    <w:rsid w:val="00903082"/>
    <w:pPr>
      <w:ind w:left="720" w:hanging="450"/>
    </w:pPr>
  </w:style>
  <w:style w:type="character" w:customStyle="1" w:styleId="ExecBulletedChar">
    <w:name w:val="Exec Bulleted Char"/>
    <w:basedOn w:val="BulletedNormalChar"/>
    <w:link w:val="ExecBulleted"/>
    <w:rsid w:val="00903082"/>
    <w:rPr>
      <w:rFonts w:ascii="Arial" w:eastAsiaTheme="majorEastAsia" w:hAnsi="Arial" w:cstheme="majorBidi"/>
      <w:b w:val="0"/>
      <w:bCs w:val="0"/>
      <w:color w:val="000000" w:themeColor="text1"/>
      <w:sz w:val="24"/>
      <w:szCs w:val="28"/>
    </w:rPr>
  </w:style>
  <w:style w:type="table" w:styleId="TableGrid">
    <w:name w:val="Table Grid"/>
    <w:basedOn w:val="TableNormal"/>
    <w:uiPriority w:val="39"/>
    <w:rsid w:val="002A2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endeeTable">
    <w:name w:val="Attendee Table"/>
    <w:basedOn w:val="NormalUnnumbered"/>
    <w:link w:val="AttendeeTableChar"/>
    <w:qFormat/>
    <w:rsid w:val="00A14E2B"/>
    <w:pPr>
      <w:spacing w:before="60" w:after="60" w:line="240" w:lineRule="auto"/>
      <w:ind w:left="0"/>
    </w:pPr>
  </w:style>
  <w:style w:type="character" w:customStyle="1" w:styleId="AttendeeTableChar">
    <w:name w:val="Attendee Table Char"/>
    <w:basedOn w:val="NormalUnnumberedChar"/>
    <w:link w:val="AttendeeTable"/>
    <w:rsid w:val="00A14E2B"/>
    <w:rPr>
      <w:rFonts w:ascii="Arial" w:hAnsi="Arial"/>
      <w:sz w:val="24"/>
    </w:rPr>
  </w:style>
  <w:style w:type="paragraph" w:customStyle="1" w:styleId="NumberedMinute">
    <w:name w:val="Numbered Minute"/>
    <w:basedOn w:val="BulletedNormal"/>
    <w:link w:val="NumberedMinuteChar"/>
    <w:qFormat/>
    <w:rsid w:val="00EE502D"/>
    <w:pPr>
      <w:numPr>
        <w:numId w:val="16"/>
      </w:numPr>
      <w:ind w:left="-284" w:hanging="567"/>
    </w:pPr>
    <w:rPr>
      <w:rFonts w:cs="Arial"/>
      <w:color w:val="000000" w:themeColor="text1"/>
      <w:szCs w:val="24"/>
    </w:rPr>
  </w:style>
  <w:style w:type="character" w:customStyle="1" w:styleId="NumberedMinuteChar">
    <w:name w:val="Numbered Minute Char"/>
    <w:basedOn w:val="BulletedNormalChar"/>
    <w:link w:val="NumberedMinute"/>
    <w:rsid w:val="00EE502D"/>
    <w:rPr>
      <w:rFonts w:ascii="Arial" w:eastAsiaTheme="majorEastAsia" w:hAnsi="Arial" w:cs="Arial"/>
      <w:b w:val="0"/>
      <w:bCs w:val="0"/>
      <w:color w:val="000000" w:themeColor="text1"/>
      <w:sz w:val="24"/>
      <w:szCs w:val="24"/>
    </w:rPr>
  </w:style>
  <w:style w:type="character" w:styleId="UnresolvedMention">
    <w:name w:val="Unresolved Mention"/>
    <w:basedOn w:val="DefaultParagraphFont"/>
    <w:uiPriority w:val="99"/>
    <w:semiHidden/>
    <w:unhideWhenUsed/>
    <w:rsid w:val="00B11D04"/>
    <w:rPr>
      <w:color w:val="605E5C"/>
      <w:shd w:val="clear" w:color="auto" w:fill="E1DFDD"/>
    </w:rPr>
  </w:style>
  <w:style w:type="character" w:customStyle="1" w:styleId="psrch-metadata1">
    <w:name w:val="psrch-metadata1"/>
    <w:basedOn w:val="DefaultParagraphFont"/>
    <w:rsid w:val="00E31706"/>
    <w:rPr>
      <w:rFonts w:ascii="Tahoma" w:hAnsi="Tahoma" w:cs="Tahoma" w:hint="default"/>
      <w:color w:val="333333"/>
      <w:sz w:val="24"/>
      <w:szCs w:val="24"/>
    </w:rPr>
  </w:style>
  <w:style w:type="paragraph" w:styleId="NormalWeb">
    <w:name w:val="Normal (Web)"/>
    <w:basedOn w:val="Normal"/>
    <w:uiPriority w:val="99"/>
    <w:semiHidden/>
    <w:unhideWhenUsed/>
    <w:rsid w:val="002E7764"/>
    <w:pPr>
      <w:spacing w:before="100" w:beforeAutospacing="1" w:after="100" w:afterAutospacing="1" w:line="240" w:lineRule="auto"/>
      <w:contextualSpacing w:val="0"/>
    </w:pPr>
    <w:rPr>
      <w:rFonts w:ascii="Times New Roman" w:eastAsia="Times New Roman" w:hAnsi="Times New Roman" w:cs="Times New Roman"/>
      <w:szCs w:val="24"/>
      <w:lang w:eastAsia="en-GB"/>
    </w:rPr>
  </w:style>
  <w:style w:type="paragraph" w:customStyle="1" w:styleId="Default">
    <w:name w:val="Default"/>
    <w:rsid w:val="00F954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66728">
      <w:bodyDiv w:val="1"/>
      <w:marLeft w:val="0"/>
      <w:marRight w:val="0"/>
      <w:marTop w:val="0"/>
      <w:marBottom w:val="0"/>
      <w:divBdr>
        <w:top w:val="none" w:sz="0" w:space="0" w:color="auto"/>
        <w:left w:val="none" w:sz="0" w:space="0" w:color="auto"/>
        <w:bottom w:val="none" w:sz="0" w:space="0" w:color="auto"/>
        <w:right w:val="none" w:sz="0" w:space="0" w:color="auto"/>
      </w:divBdr>
    </w:div>
    <w:div w:id="570889683">
      <w:bodyDiv w:val="1"/>
      <w:marLeft w:val="0"/>
      <w:marRight w:val="0"/>
      <w:marTop w:val="0"/>
      <w:marBottom w:val="0"/>
      <w:divBdr>
        <w:top w:val="none" w:sz="0" w:space="0" w:color="auto"/>
        <w:left w:val="none" w:sz="0" w:space="0" w:color="auto"/>
        <w:bottom w:val="none" w:sz="0" w:space="0" w:color="auto"/>
        <w:right w:val="none" w:sz="0" w:space="0" w:color="auto"/>
      </w:divBdr>
      <w:divsChild>
        <w:div w:id="1869220553">
          <w:marLeft w:val="547"/>
          <w:marRight w:val="0"/>
          <w:marTop w:val="0"/>
          <w:marBottom w:val="0"/>
          <w:divBdr>
            <w:top w:val="none" w:sz="0" w:space="0" w:color="auto"/>
            <w:left w:val="none" w:sz="0" w:space="0" w:color="auto"/>
            <w:bottom w:val="none" w:sz="0" w:space="0" w:color="auto"/>
            <w:right w:val="none" w:sz="0" w:space="0" w:color="auto"/>
          </w:divBdr>
        </w:div>
        <w:div w:id="1852833978">
          <w:marLeft w:val="547"/>
          <w:marRight w:val="0"/>
          <w:marTop w:val="0"/>
          <w:marBottom w:val="0"/>
          <w:divBdr>
            <w:top w:val="none" w:sz="0" w:space="0" w:color="auto"/>
            <w:left w:val="none" w:sz="0" w:space="0" w:color="auto"/>
            <w:bottom w:val="none" w:sz="0" w:space="0" w:color="auto"/>
            <w:right w:val="none" w:sz="0" w:space="0" w:color="auto"/>
          </w:divBdr>
        </w:div>
        <w:div w:id="706611654">
          <w:marLeft w:val="547"/>
          <w:marRight w:val="0"/>
          <w:marTop w:val="0"/>
          <w:marBottom w:val="0"/>
          <w:divBdr>
            <w:top w:val="none" w:sz="0" w:space="0" w:color="auto"/>
            <w:left w:val="none" w:sz="0" w:space="0" w:color="auto"/>
            <w:bottom w:val="none" w:sz="0" w:space="0" w:color="auto"/>
            <w:right w:val="none" w:sz="0" w:space="0" w:color="auto"/>
          </w:divBdr>
        </w:div>
        <w:div w:id="638877035">
          <w:marLeft w:val="547"/>
          <w:marRight w:val="0"/>
          <w:marTop w:val="0"/>
          <w:marBottom w:val="0"/>
          <w:divBdr>
            <w:top w:val="none" w:sz="0" w:space="0" w:color="auto"/>
            <w:left w:val="none" w:sz="0" w:space="0" w:color="auto"/>
            <w:bottom w:val="none" w:sz="0" w:space="0" w:color="auto"/>
            <w:right w:val="none" w:sz="0" w:space="0" w:color="auto"/>
          </w:divBdr>
        </w:div>
        <w:div w:id="681861142">
          <w:marLeft w:val="547"/>
          <w:marRight w:val="0"/>
          <w:marTop w:val="0"/>
          <w:marBottom w:val="0"/>
          <w:divBdr>
            <w:top w:val="none" w:sz="0" w:space="0" w:color="auto"/>
            <w:left w:val="none" w:sz="0" w:space="0" w:color="auto"/>
            <w:bottom w:val="none" w:sz="0" w:space="0" w:color="auto"/>
            <w:right w:val="none" w:sz="0" w:space="0" w:color="auto"/>
          </w:divBdr>
        </w:div>
        <w:div w:id="1196843188">
          <w:marLeft w:val="547"/>
          <w:marRight w:val="0"/>
          <w:marTop w:val="0"/>
          <w:marBottom w:val="0"/>
          <w:divBdr>
            <w:top w:val="none" w:sz="0" w:space="0" w:color="auto"/>
            <w:left w:val="none" w:sz="0" w:space="0" w:color="auto"/>
            <w:bottom w:val="none" w:sz="0" w:space="0" w:color="auto"/>
            <w:right w:val="none" w:sz="0" w:space="0" w:color="auto"/>
          </w:divBdr>
        </w:div>
        <w:div w:id="1270352113">
          <w:marLeft w:val="547"/>
          <w:marRight w:val="0"/>
          <w:marTop w:val="0"/>
          <w:marBottom w:val="0"/>
          <w:divBdr>
            <w:top w:val="none" w:sz="0" w:space="0" w:color="auto"/>
            <w:left w:val="none" w:sz="0" w:space="0" w:color="auto"/>
            <w:bottom w:val="none" w:sz="0" w:space="0" w:color="auto"/>
            <w:right w:val="none" w:sz="0" w:space="0" w:color="auto"/>
          </w:divBdr>
        </w:div>
      </w:divsChild>
    </w:div>
    <w:div w:id="785461686">
      <w:bodyDiv w:val="1"/>
      <w:marLeft w:val="0"/>
      <w:marRight w:val="0"/>
      <w:marTop w:val="0"/>
      <w:marBottom w:val="0"/>
      <w:divBdr>
        <w:top w:val="none" w:sz="0" w:space="0" w:color="auto"/>
        <w:left w:val="none" w:sz="0" w:space="0" w:color="auto"/>
        <w:bottom w:val="none" w:sz="0" w:space="0" w:color="auto"/>
        <w:right w:val="none" w:sz="0" w:space="0" w:color="auto"/>
      </w:divBdr>
      <w:divsChild>
        <w:div w:id="660934519">
          <w:marLeft w:val="274"/>
          <w:marRight w:val="0"/>
          <w:marTop w:val="0"/>
          <w:marBottom w:val="0"/>
          <w:divBdr>
            <w:top w:val="none" w:sz="0" w:space="0" w:color="auto"/>
            <w:left w:val="none" w:sz="0" w:space="0" w:color="auto"/>
            <w:bottom w:val="none" w:sz="0" w:space="0" w:color="auto"/>
            <w:right w:val="none" w:sz="0" w:space="0" w:color="auto"/>
          </w:divBdr>
        </w:div>
        <w:div w:id="464860069">
          <w:marLeft w:val="274"/>
          <w:marRight w:val="0"/>
          <w:marTop w:val="0"/>
          <w:marBottom w:val="0"/>
          <w:divBdr>
            <w:top w:val="none" w:sz="0" w:space="0" w:color="auto"/>
            <w:left w:val="none" w:sz="0" w:space="0" w:color="auto"/>
            <w:bottom w:val="none" w:sz="0" w:space="0" w:color="auto"/>
            <w:right w:val="none" w:sz="0" w:space="0" w:color="auto"/>
          </w:divBdr>
        </w:div>
        <w:div w:id="456029858">
          <w:marLeft w:val="274"/>
          <w:marRight w:val="0"/>
          <w:marTop w:val="0"/>
          <w:marBottom w:val="0"/>
          <w:divBdr>
            <w:top w:val="none" w:sz="0" w:space="0" w:color="auto"/>
            <w:left w:val="none" w:sz="0" w:space="0" w:color="auto"/>
            <w:bottom w:val="none" w:sz="0" w:space="0" w:color="auto"/>
            <w:right w:val="none" w:sz="0" w:space="0" w:color="auto"/>
          </w:divBdr>
        </w:div>
        <w:div w:id="757870123">
          <w:marLeft w:val="274"/>
          <w:marRight w:val="0"/>
          <w:marTop w:val="0"/>
          <w:marBottom w:val="0"/>
          <w:divBdr>
            <w:top w:val="none" w:sz="0" w:space="0" w:color="auto"/>
            <w:left w:val="none" w:sz="0" w:space="0" w:color="auto"/>
            <w:bottom w:val="none" w:sz="0" w:space="0" w:color="auto"/>
            <w:right w:val="none" w:sz="0" w:space="0" w:color="auto"/>
          </w:divBdr>
        </w:div>
      </w:divsChild>
    </w:div>
    <w:div w:id="835878716">
      <w:bodyDiv w:val="1"/>
      <w:marLeft w:val="0"/>
      <w:marRight w:val="0"/>
      <w:marTop w:val="0"/>
      <w:marBottom w:val="0"/>
      <w:divBdr>
        <w:top w:val="none" w:sz="0" w:space="0" w:color="auto"/>
        <w:left w:val="none" w:sz="0" w:space="0" w:color="auto"/>
        <w:bottom w:val="none" w:sz="0" w:space="0" w:color="auto"/>
        <w:right w:val="none" w:sz="0" w:space="0" w:color="auto"/>
      </w:divBdr>
    </w:div>
    <w:div w:id="881405069">
      <w:bodyDiv w:val="1"/>
      <w:marLeft w:val="0"/>
      <w:marRight w:val="0"/>
      <w:marTop w:val="0"/>
      <w:marBottom w:val="0"/>
      <w:divBdr>
        <w:top w:val="none" w:sz="0" w:space="0" w:color="auto"/>
        <w:left w:val="none" w:sz="0" w:space="0" w:color="auto"/>
        <w:bottom w:val="none" w:sz="0" w:space="0" w:color="auto"/>
        <w:right w:val="none" w:sz="0" w:space="0" w:color="auto"/>
      </w:divBdr>
      <w:divsChild>
        <w:div w:id="1817989587">
          <w:marLeft w:val="446"/>
          <w:marRight w:val="0"/>
          <w:marTop w:val="0"/>
          <w:marBottom w:val="0"/>
          <w:divBdr>
            <w:top w:val="none" w:sz="0" w:space="0" w:color="auto"/>
            <w:left w:val="none" w:sz="0" w:space="0" w:color="auto"/>
            <w:bottom w:val="none" w:sz="0" w:space="0" w:color="auto"/>
            <w:right w:val="none" w:sz="0" w:space="0" w:color="auto"/>
          </w:divBdr>
        </w:div>
        <w:div w:id="1659920846">
          <w:marLeft w:val="446"/>
          <w:marRight w:val="0"/>
          <w:marTop w:val="0"/>
          <w:marBottom w:val="0"/>
          <w:divBdr>
            <w:top w:val="none" w:sz="0" w:space="0" w:color="auto"/>
            <w:left w:val="none" w:sz="0" w:space="0" w:color="auto"/>
            <w:bottom w:val="none" w:sz="0" w:space="0" w:color="auto"/>
            <w:right w:val="none" w:sz="0" w:space="0" w:color="auto"/>
          </w:divBdr>
        </w:div>
        <w:div w:id="62487959">
          <w:marLeft w:val="446"/>
          <w:marRight w:val="0"/>
          <w:marTop w:val="0"/>
          <w:marBottom w:val="0"/>
          <w:divBdr>
            <w:top w:val="none" w:sz="0" w:space="0" w:color="auto"/>
            <w:left w:val="none" w:sz="0" w:space="0" w:color="auto"/>
            <w:bottom w:val="none" w:sz="0" w:space="0" w:color="auto"/>
            <w:right w:val="none" w:sz="0" w:space="0" w:color="auto"/>
          </w:divBdr>
        </w:div>
      </w:divsChild>
    </w:div>
    <w:div w:id="992417982">
      <w:bodyDiv w:val="1"/>
      <w:marLeft w:val="0"/>
      <w:marRight w:val="0"/>
      <w:marTop w:val="0"/>
      <w:marBottom w:val="0"/>
      <w:divBdr>
        <w:top w:val="none" w:sz="0" w:space="0" w:color="auto"/>
        <w:left w:val="none" w:sz="0" w:space="0" w:color="auto"/>
        <w:bottom w:val="none" w:sz="0" w:space="0" w:color="auto"/>
        <w:right w:val="none" w:sz="0" w:space="0" w:color="auto"/>
      </w:divBdr>
    </w:div>
    <w:div w:id="1317302149">
      <w:bodyDiv w:val="1"/>
      <w:marLeft w:val="0"/>
      <w:marRight w:val="0"/>
      <w:marTop w:val="0"/>
      <w:marBottom w:val="0"/>
      <w:divBdr>
        <w:top w:val="none" w:sz="0" w:space="0" w:color="auto"/>
        <w:left w:val="none" w:sz="0" w:space="0" w:color="auto"/>
        <w:bottom w:val="none" w:sz="0" w:space="0" w:color="auto"/>
        <w:right w:val="none" w:sz="0" w:space="0" w:color="auto"/>
      </w:divBdr>
      <w:divsChild>
        <w:div w:id="1980959403">
          <w:marLeft w:val="446"/>
          <w:marRight w:val="0"/>
          <w:marTop w:val="240"/>
          <w:marBottom w:val="0"/>
          <w:divBdr>
            <w:top w:val="none" w:sz="0" w:space="0" w:color="auto"/>
            <w:left w:val="none" w:sz="0" w:space="0" w:color="auto"/>
            <w:bottom w:val="none" w:sz="0" w:space="0" w:color="auto"/>
            <w:right w:val="none" w:sz="0" w:space="0" w:color="auto"/>
          </w:divBdr>
        </w:div>
      </w:divsChild>
    </w:div>
    <w:div w:id="19910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CEFAE343-4BA0-45C5-9EA7-1361FCB3C26E}"/>
      </w:docPartPr>
      <w:docPartBody>
        <w:p w:rsidR="00367A38" w:rsidRDefault="00E7519A">
          <w:r w:rsidRPr="00FC41C0">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EB8CED69-D1AB-45FF-B398-98C5800FA039}"/>
      </w:docPartPr>
      <w:docPartBody>
        <w:p w:rsidR="00367A38" w:rsidRDefault="00E7519A">
          <w:r w:rsidRPr="00FC41C0">
            <w:rPr>
              <w:rStyle w:val="PlaceholderText"/>
            </w:rPr>
            <w:t>Click here to enter a date.</w:t>
          </w:r>
        </w:p>
      </w:docPartBody>
    </w:docPart>
    <w:docPart>
      <w:docPartPr>
        <w:name w:val="988C16E674AE49EEA762E4F6917D625A"/>
        <w:category>
          <w:name w:val="General"/>
          <w:gallery w:val="placeholder"/>
        </w:category>
        <w:types>
          <w:type w:val="bbPlcHdr"/>
        </w:types>
        <w:behaviors>
          <w:behavior w:val="content"/>
        </w:behaviors>
        <w:guid w:val="{7F47BB80-059E-4C61-BE86-3B2CFB7E178E}"/>
      </w:docPartPr>
      <w:docPartBody>
        <w:p w:rsidR="00061711" w:rsidRDefault="00385504" w:rsidP="00385504">
          <w:pPr>
            <w:pStyle w:val="8D572E364DF04E1CBB984E5D85779E2E"/>
          </w:pPr>
          <w:r w:rsidRPr="00FC41C0">
            <w:rPr>
              <w:rStyle w:val="PlaceholderText"/>
            </w:rPr>
            <w:t>Choose an item.</w:t>
          </w:r>
        </w:p>
      </w:docPartBody>
    </w:docPart>
    <w:docPart>
      <w:docPartPr>
        <w:name w:val="29E2CAFD982543608DFE1A1D5C2E68AC"/>
        <w:category>
          <w:name w:val="General"/>
          <w:gallery w:val="placeholder"/>
        </w:category>
        <w:types>
          <w:type w:val="bbPlcHdr"/>
        </w:types>
        <w:behaviors>
          <w:behavior w:val="content"/>
        </w:behaviors>
        <w:guid w:val="{23A5CBFB-0AD9-423C-BF28-89B091A88023}"/>
      </w:docPartPr>
      <w:docPartBody>
        <w:p w:rsidR="008C2B09" w:rsidRDefault="00061711" w:rsidP="00061711">
          <w:pPr>
            <w:pStyle w:val="4D4A818E84234BD0B9700180DC6F5FAE"/>
          </w:pPr>
          <w:r w:rsidRPr="00FC41C0">
            <w:rPr>
              <w:rStyle w:val="PlaceholderText"/>
            </w:rPr>
            <w:t>Choose an item.</w:t>
          </w:r>
        </w:p>
      </w:docPartBody>
    </w:docPart>
    <w:docPart>
      <w:docPartPr>
        <w:name w:val="8D572E364DF04E1CBB984E5D85779E2E"/>
        <w:category>
          <w:name w:val="General"/>
          <w:gallery w:val="placeholder"/>
        </w:category>
        <w:types>
          <w:type w:val="bbPlcHdr"/>
        </w:types>
        <w:behaviors>
          <w:behavior w:val="content"/>
        </w:behaviors>
        <w:guid w:val="{4E2E2A59-3818-476E-9147-8D43323E1C4C}"/>
      </w:docPartPr>
      <w:docPartBody>
        <w:p w:rsidR="008C2B09" w:rsidRDefault="00061711" w:rsidP="00061711">
          <w:pPr>
            <w:pStyle w:val="6178883A826D41DEA2D58158ECDF66DB"/>
          </w:pPr>
          <w:r w:rsidRPr="00FC41C0">
            <w:rPr>
              <w:rStyle w:val="PlaceholderText"/>
            </w:rPr>
            <w:t>Choose an item.</w:t>
          </w:r>
        </w:p>
      </w:docPartBody>
    </w:docPart>
    <w:docPart>
      <w:docPartPr>
        <w:name w:val="236C4DC66E7A40E5A22A94AA2E96B3B0"/>
        <w:category>
          <w:name w:val="General"/>
          <w:gallery w:val="placeholder"/>
        </w:category>
        <w:types>
          <w:type w:val="bbPlcHdr"/>
        </w:types>
        <w:behaviors>
          <w:behavior w:val="content"/>
        </w:behaviors>
        <w:guid w:val="{E0983F42-AB37-49AF-BAAC-15AC6BBEAABE}"/>
      </w:docPartPr>
      <w:docPartBody>
        <w:p w:rsidR="008C2B09" w:rsidRDefault="00061711" w:rsidP="00061711">
          <w:pPr>
            <w:pStyle w:val="498210EC894F4E94BB868D42D20E299D"/>
          </w:pPr>
          <w:r w:rsidRPr="00FC41C0">
            <w:rPr>
              <w:rStyle w:val="PlaceholderText"/>
            </w:rPr>
            <w:t>Choose an item.</w:t>
          </w:r>
        </w:p>
      </w:docPartBody>
    </w:docPart>
    <w:docPart>
      <w:docPartPr>
        <w:name w:val="31F644EF502E4266883A4AB0106EEA3B"/>
        <w:category>
          <w:name w:val="General"/>
          <w:gallery w:val="placeholder"/>
        </w:category>
        <w:types>
          <w:type w:val="bbPlcHdr"/>
        </w:types>
        <w:behaviors>
          <w:behavior w:val="content"/>
        </w:behaviors>
        <w:guid w:val="{AE900BB3-D057-4C70-AE4F-4158DA39F51A}"/>
      </w:docPartPr>
      <w:docPartBody>
        <w:p w:rsidR="008C2B09" w:rsidRDefault="00061711" w:rsidP="00061711">
          <w:pPr>
            <w:pStyle w:val="19058B94B7F247D49332DD7F86F8C42D"/>
          </w:pPr>
          <w:r w:rsidRPr="00FC41C0">
            <w:rPr>
              <w:rStyle w:val="PlaceholderText"/>
            </w:rPr>
            <w:t>Choose an item.</w:t>
          </w:r>
        </w:p>
      </w:docPartBody>
    </w:docPart>
    <w:docPart>
      <w:docPartPr>
        <w:name w:val="D669C3FD0265496E81CDEB90D3C1AC8A"/>
        <w:category>
          <w:name w:val="General"/>
          <w:gallery w:val="placeholder"/>
        </w:category>
        <w:types>
          <w:type w:val="bbPlcHdr"/>
        </w:types>
        <w:behaviors>
          <w:behavior w:val="content"/>
        </w:behaviors>
        <w:guid w:val="{1E608766-3FB0-4189-9434-4E542E9C501F}"/>
      </w:docPartPr>
      <w:docPartBody>
        <w:p w:rsidR="008C2B09" w:rsidRDefault="00061711" w:rsidP="00061711">
          <w:pPr>
            <w:pStyle w:val="C03EB78CD2764631AA1445D46756EC28"/>
          </w:pPr>
          <w:r w:rsidRPr="00FC41C0">
            <w:rPr>
              <w:rStyle w:val="PlaceholderText"/>
            </w:rPr>
            <w:t>Choose an item.</w:t>
          </w:r>
        </w:p>
      </w:docPartBody>
    </w:docPart>
    <w:docPart>
      <w:docPartPr>
        <w:name w:val="CE8A69484E294947911F8CE81B700C6C"/>
        <w:category>
          <w:name w:val="General"/>
          <w:gallery w:val="placeholder"/>
        </w:category>
        <w:types>
          <w:type w:val="bbPlcHdr"/>
        </w:types>
        <w:behaviors>
          <w:behavior w:val="content"/>
        </w:behaviors>
        <w:guid w:val="{4F309CDE-5591-4579-9518-17D48D9BCD6D}"/>
      </w:docPartPr>
      <w:docPartBody>
        <w:p w:rsidR="008C2B09" w:rsidRDefault="00061711" w:rsidP="00061711">
          <w:pPr>
            <w:pStyle w:val="D20D552327FA4FD4BF3CC88B08C937C5"/>
          </w:pPr>
          <w:r w:rsidRPr="00FC41C0">
            <w:rPr>
              <w:rStyle w:val="PlaceholderText"/>
            </w:rPr>
            <w:t>Choose an item.</w:t>
          </w:r>
        </w:p>
      </w:docPartBody>
    </w:docPart>
    <w:docPart>
      <w:docPartPr>
        <w:name w:val="6B969F4B4C4D4382B471B18D6684DC79"/>
        <w:category>
          <w:name w:val="General"/>
          <w:gallery w:val="placeholder"/>
        </w:category>
        <w:types>
          <w:type w:val="bbPlcHdr"/>
        </w:types>
        <w:behaviors>
          <w:behavior w:val="content"/>
        </w:behaviors>
        <w:guid w:val="{781F41CA-53B5-43AE-8AEF-800CC72DB396}"/>
      </w:docPartPr>
      <w:docPartBody>
        <w:p w:rsidR="00510AAA" w:rsidRDefault="00974FEE" w:rsidP="00974FEE">
          <w:pPr>
            <w:pStyle w:val="6B969F4B4C4D4382B471B18D6684DC79"/>
          </w:pPr>
          <w:r w:rsidRPr="00FC41C0">
            <w:rPr>
              <w:rStyle w:val="PlaceholderText"/>
            </w:rPr>
            <w:t>Choose an item.</w:t>
          </w:r>
        </w:p>
      </w:docPartBody>
    </w:docPart>
    <w:docPart>
      <w:docPartPr>
        <w:name w:val="65CDC4A5E64F4A3DB34A82917D4A0F5C"/>
        <w:category>
          <w:name w:val="General"/>
          <w:gallery w:val="placeholder"/>
        </w:category>
        <w:types>
          <w:type w:val="bbPlcHdr"/>
        </w:types>
        <w:behaviors>
          <w:behavior w:val="content"/>
        </w:behaviors>
        <w:guid w:val="{64E12C10-FB45-4BC4-A66B-C648F7E052A1}"/>
      </w:docPartPr>
      <w:docPartBody>
        <w:p w:rsidR="00510AAA" w:rsidRDefault="00974FEE" w:rsidP="00974FEE">
          <w:pPr>
            <w:pStyle w:val="65CDC4A5E64F4A3DB34A82917D4A0F5C"/>
          </w:pPr>
          <w:r w:rsidRPr="00FC41C0">
            <w:rPr>
              <w:rStyle w:val="PlaceholderText"/>
            </w:rPr>
            <w:t>Choose an item.</w:t>
          </w:r>
        </w:p>
      </w:docPartBody>
    </w:docPart>
    <w:docPart>
      <w:docPartPr>
        <w:name w:val="9489A1949A83401687FF4C0BE7311C6D"/>
        <w:category>
          <w:name w:val="General"/>
          <w:gallery w:val="placeholder"/>
        </w:category>
        <w:types>
          <w:type w:val="bbPlcHdr"/>
        </w:types>
        <w:behaviors>
          <w:behavior w:val="content"/>
        </w:behaviors>
        <w:guid w:val="{2108F876-78ED-44E9-ABCA-91F690199E57}"/>
      </w:docPartPr>
      <w:docPartBody>
        <w:p w:rsidR="004C7DA0" w:rsidRDefault="00703E77" w:rsidP="00703E77">
          <w:pPr>
            <w:pStyle w:val="9489A1949A83401687FF4C0BE7311C6D"/>
          </w:pPr>
          <w:r w:rsidRPr="00FC41C0">
            <w:rPr>
              <w:rStyle w:val="PlaceholderText"/>
            </w:rPr>
            <w:t>Choose an item.</w:t>
          </w:r>
        </w:p>
      </w:docPartBody>
    </w:docPart>
    <w:docPart>
      <w:docPartPr>
        <w:name w:val="508B166ED4E7418E9C2FAA51A9C16208"/>
        <w:category>
          <w:name w:val="General"/>
          <w:gallery w:val="placeholder"/>
        </w:category>
        <w:types>
          <w:type w:val="bbPlcHdr"/>
        </w:types>
        <w:behaviors>
          <w:behavior w:val="content"/>
        </w:behaviors>
        <w:guid w:val="{2A047004-90A7-4ABF-84C9-44BD493B89EB}"/>
      </w:docPartPr>
      <w:docPartBody>
        <w:p w:rsidR="004C7DA0" w:rsidRDefault="00703E77" w:rsidP="00703E77">
          <w:pPr>
            <w:pStyle w:val="508B166ED4E7418E9C2FAA51A9C16208"/>
          </w:pPr>
          <w:r w:rsidRPr="00FC41C0">
            <w:rPr>
              <w:rStyle w:val="PlaceholderText"/>
            </w:rPr>
            <w:t>Click here to enter a date.</w:t>
          </w:r>
        </w:p>
      </w:docPartBody>
    </w:docPart>
    <w:docPart>
      <w:docPartPr>
        <w:name w:val="413D065CCEC24A9BBA6C0FAE59D8695A"/>
        <w:category>
          <w:name w:val="General"/>
          <w:gallery w:val="placeholder"/>
        </w:category>
        <w:types>
          <w:type w:val="bbPlcHdr"/>
        </w:types>
        <w:behaviors>
          <w:behavior w:val="content"/>
        </w:behaviors>
        <w:guid w:val="{81FC27E3-0909-444D-A46E-EB42FB1B0437}"/>
      </w:docPartPr>
      <w:docPartBody>
        <w:p w:rsidR="00D93F3A" w:rsidRDefault="00CC526B" w:rsidP="00CC526B">
          <w:pPr>
            <w:pStyle w:val="413D065CCEC24A9BBA6C0FAE59D8695A"/>
          </w:pPr>
          <w:r w:rsidRPr="00FC41C0">
            <w:rPr>
              <w:rStyle w:val="PlaceholderText"/>
            </w:rPr>
            <w:t>Choose an item.</w:t>
          </w:r>
        </w:p>
      </w:docPartBody>
    </w:docPart>
    <w:docPart>
      <w:docPartPr>
        <w:name w:val="042EACF28576400B99757B83FF82909B"/>
        <w:category>
          <w:name w:val="General"/>
          <w:gallery w:val="placeholder"/>
        </w:category>
        <w:types>
          <w:type w:val="bbPlcHdr"/>
        </w:types>
        <w:behaviors>
          <w:behavior w:val="content"/>
        </w:behaviors>
        <w:guid w:val="{580FD9A7-A842-4030-B80B-B62FAC0436FC}"/>
      </w:docPartPr>
      <w:docPartBody>
        <w:p w:rsidR="00D93F3A" w:rsidRDefault="00CC526B" w:rsidP="00CC526B">
          <w:pPr>
            <w:pStyle w:val="042EACF28576400B99757B83FF82909B"/>
          </w:pPr>
          <w:r w:rsidRPr="00FC41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9A"/>
    <w:rsid w:val="00004226"/>
    <w:rsid w:val="00005DF7"/>
    <w:rsid w:val="000446DE"/>
    <w:rsid w:val="00061711"/>
    <w:rsid w:val="00076E26"/>
    <w:rsid w:val="000C087C"/>
    <w:rsid w:val="000D2DD2"/>
    <w:rsid w:val="00171C02"/>
    <w:rsid w:val="00184B91"/>
    <w:rsid w:val="001C4A50"/>
    <w:rsid w:val="002338EB"/>
    <w:rsid w:val="002439E2"/>
    <w:rsid w:val="00290998"/>
    <w:rsid w:val="00367A38"/>
    <w:rsid w:val="00385504"/>
    <w:rsid w:val="00386401"/>
    <w:rsid w:val="00396CA4"/>
    <w:rsid w:val="003A7D6F"/>
    <w:rsid w:val="003B6E84"/>
    <w:rsid w:val="00473CAF"/>
    <w:rsid w:val="004C7DA0"/>
    <w:rsid w:val="004E5713"/>
    <w:rsid w:val="00510AAA"/>
    <w:rsid w:val="00574085"/>
    <w:rsid w:val="005C0FB9"/>
    <w:rsid w:val="006A2696"/>
    <w:rsid w:val="00703E77"/>
    <w:rsid w:val="00715DE5"/>
    <w:rsid w:val="00731E49"/>
    <w:rsid w:val="007746EB"/>
    <w:rsid w:val="00826274"/>
    <w:rsid w:val="00831C14"/>
    <w:rsid w:val="008832D4"/>
    <w:rsid w:val="008C2B09"/>
    <w:rsid w:val="008F43A9"/>
    <w:rsid w:val="00974FEE"/>
    <w:rsid w:val="0098352D"/>
    <w:rsid w:val="00A43539"/>
    <w:rsid w:val="00AA23E0"/>
    <w:rsid w:val="00AB12CE"/>
    <w:rsid w:val="00AB1358"/>
    <w:rsid w:val="00AD0251"/>
    <w:rsid w:val="00B56A20"/>
    <w:rsid w:val="00BE6213"/>
    <w:rsid w:val="00CC526B"/>
    <w:rsid w:val="00CE5352"/>
    <w:rsid w:val="00CF18DB"/>
    <w:rsid w:val="00CF2DC4"/>
    <w:rsid w:val="00D07E1A"/>
    <w:rsid w:val="00D4629A"/>
    <w:rsid w:val="00D673AB"/>
    <w:rsid w:val="00D819F3"/>
    <w:rsid w:val="00D93F3A"/>
    <w:rsid w:val="00DF1B29"/>
    <w:rsid w:val="00E0796B"/>
    <w:rsid w:val="00E22DEF"/>
    <w:rsid w:val="00E66FB5"/>
    <w:rsid w:val="00E7519A"/>
    <w:rsid w:val="00EC24AF"/>
    <w:rsid w:val="00FE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26B"/>
    <w:rPr>
      <w:color w:val="808080"/>
    </w:rPr>
  </w:style>
  <w:style w:type="paragraph" w:customStyle="1" w:styleId="8D572E364DF04E1CBB984E5D85779E2E">
    <w:name w:val="8D572E364DF04E1CBB984E5D85779E2E"/>
    <w:rsid w:val="00061711"/>
  </w:style>
  <w:style w:type="paragraph" w:customStyle="1" w:styleId="4D4A818E84234BD0B9700180DC6F5FAE">
    <w:name w:val="4D4A818E84234BD0B9700180DC6F5FAE"/>
    <w:rsid w:val="00061711"/>
  </w:style>
  <w:style w:type="paragraph" w:customStyle="1" w:styleId="6178883A826D41DEA2D58158ECDF66DB">
    <w:name w:val="6178883A826D41DEA2D58158ECDF66DB"/>
    <w:rsid w:val="00061711"/>
  </w:style>
  <w:style w:type="paragraph" w:customStyle="1" w:styleId="498210EC894F4E94BB868D42D20E299D">
    <w:name w:val="498210EC894F4E94BB868D42D20E299D"/>
    <w:rsid w:val="00061711"/>
  </w:style>
  <w:style w:type="paragraph" w:customStyle="1" w:styleId="19058B94B7F247D49332DD7F86F8C42D">
    <w:name w:val="19058B94B7F247D49332DD7F86F8C42D"/>
    <w:rsid w:val="00061711"/>
  </w:style>
  <w:style w:type="paragraph" w:customStyle="1" w:styleId="C03EB78CD2764631AA1445D46756EC28">
    <w:name w:val="C03EB78CD2764631AA1445D46756EC28"/>
    <w:rsid w:val="00061711"/>
  </w:style>
  <w:style w:type="paragraph" w:customStyle="1" w:styleId="D20D552327FA4FD4BF3CC88B08C937C5">
    <w:name w:val="D20D552327FA4FD4BF3CC88B08C937C5"/>
    <w:rsid w:val="00061711"/>
  </w:style>
  <w:style w:type="paragraph" w:customStyle="1" w:styleId="6B969F4B4C4D4382B471B18D6684DC79">
    <w:name w:val="6B969F4B4C4D4382B471B18D6684DC79"/>
    <w:rsid w:val="00974FEE"/>
    <w:pPr>
      <w:spacing w:after="160" w:line="259" w:lineRule="auto"/>
    </w:pPr>
  </w:style>
  <w:style w:type="paragraph" w:customStyle="1" w:styleId="65CDC4A5E64F4A3DB34A82917D4A0F5C">
    <w:name w:val="65CDC4A5E64F4A3DB34A82917D4A0F5C"/>
    <w:rsid w:val="00974FEE"/>
    <w:pPr>
      <w:spacing w:after="160" w:line="259" w:lineRule="auto"/>
    </w:pPr>
  </w:style>
  <w:style w:type="paragraph" w:customStyle="1" w:styleId="9489A1949A83401687FF4C0BE7311C6D">
    <w:name w:val="9489A1949A83401687FF4C0BE7311C6D"/>
    <w:rsid w:val="00703E77"/>
    <w:pPr>
      <w:spacing w:after="160" w:line="259" w:lineRule="auto"/>
    </w:pPr>
  </w:style>
  <w:style w:type="paragraph" w:customStyle="1" w:styleId="508B166ED4E7418E9C2FAA51A9C16208">
    <w:name w:val="508B166ED4E7418E9C2FAA51A9C16208"/>
    <w:rsid w:val="00703E77"/>
    <w:pPr>
      <w:spacing w:after="160" w:line="259" w:lineRule="auto"/>
    </w:pPr>
  </w:style>
  <w:style w:type="paragraph" w:customStyle="1" w:styleId="413D065CCEC24A9BBA6C0FAE59D8695A">
    <w:name w:val="413D065CCEC24A9BBA6C0FAE59D8695A"/>
    <w:rsid w:val="00CC526B"/>
    <w:pPr>
      <w:spacing w:after="160" w:line="259" w:lineRule="auto"/>
    </w:pPr>
  </w:style>
  <w:style w:type="paragraph" w:customStyle="1" w:styleId="042EACF28576400B99757B83FF82909B">
    <w:name w:val="042EACF28576400B99757B83FF82909B"/>
    <w:rsid w:val="00CC52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BECD5959CCC479BD5A7569195B623" ma:contentTypeVersion="9" ma:contentTypeDescription="Create a new document." ma:contentTypeScope="" ma:versionID="ffe55c7c55e91d1bfa3c18def240b525">
  <xsd:schema xmlns:xsd="http://www.w3.org/2001/XMLSchema" xmlns:xs="http://www.w3.org/2001/XMLSchema" xmlns:p="http://schemas.microsoft.com/office/2006/metadata/properties" xmlns:ns3="0e8c75c3-fd0b-4216-93ad-a7c2e819787e" xmlns:ns4="2fdba66d-96ca-4e3b-adc3-a6b1005cf1a5" targetNamespace="http://schemas.microsoft.com/office/2006/metadata/properties" ma:root="true" ma:fieldsID="7ac87c90e5ca0775870168b0a3e3fae5" ns3:_="" ns4:_="">
    <xsd:import namespace="0e8c75c3-fd0b-4216-93ad-a7c2e819787e"/>
    <xsd:import namespace="2fdba66d-96ca-4e3b-adc3-a6b1005cf1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c75c3-fd0b-4216-93ad-a7c2e8197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ba66d-96ca-4e3b-adc3-a6b1005cf1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D71D-221A-4D09-8491-2433996C3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c75c3-fd0b-4216-93ad-a7c2e819787e"/>
    <ds:schemaRef ds:uri="2fdba66d-96ca-4e3b-adc3-a6b1005c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F2474-1CC6-49B9-BBE1-C2AFAE2CE598}">
  <ds:schemaRefs>
    <ds:schemaRef ds:uri="http://schemas.microsoft.com/sharepoint/v3/contenttype/forms"/>
  </ds:schemaRefs>
</ds:datastoreItem>
</file>

<file path=customXml/itemProps3.xml><?xml version="1.0" encoding="utf-8"?>
<ds:datastoreItem xmlns:ds="http://schemas.openxmlformats.org/officeDocument/2006/customXml" ds:itemID="{968FDDA8-B20C-49D1-8665-FB0FDC4BF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5328A-5C99-4AB3-B531-93AACAF4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3087</Words>
  <Characters>17598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Draft Minutes of the Council of Governors Meeting on 11 July 2023</vt:lpstr>
    </vt:vector>
  </TitlesOfParts>
  <Company>NHS</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Council of Governors Meeting on 11 July 2023</dc:title>
  <dc:creator>Mrs Caroline Rouse</dc:creator>
  <cp:keywords>CoG2023.22</cp:keywords>
  <cp:lastModifiedBy>Rouse, Caroline (RTH) OUH</cp:lastModifiedBy>
  <cp:revision>2</cp:revision>
  <cp:lastPrinted>2023-07-07T14:28:00Z</cp:lastPrinted>
  <dcterms:created xsi:type="dcterms:W3CDTF">2023-09-28T09:52:00Z</dcterms:created>
  <dcterms:modified xsi:type="dcterms:W3CDTF">2023-09-28T09:52:00Z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0x010100270BECD5959CCC479BD5A7569195B623</vt:lpwstr>
  </property>
</Properties>
</file>